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756" w:tblpY="133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E59F5" w:rsidRPr="00417DEC" w:rsidTr="00F5550A">
        <w:trPr>
          <w:trHeight w:val="519"/>
        </w:trPr>
        <w:tc>
          <w:tcPr>
            <w:tcW w:w="9493" w:type="dxa"/>
          </w:tcPr>
          <w:p w:rsidR="00BE59F5" w:rsidRPr="00417DEC" w:rsidRDefault="006E7CA0" w:rsidP="00BE59F5">
            <w:r w:rsidRPr="00417DEC">
              <w:t>New w</w:t>
            </w:r>
            <w:r w:rsidR="00BE59F5" w:rsidRPr="00417DEC">
              <w:t>ord</w:t>
            </w:r>
            <w:r w:rsidRPr="00417DEC">
              <w:t>, expression, or p</w:t>
            </w:r>
            <w:r w:rsidR="00F519AD" w:rsidRPr="00417DEC">
              <w:t>hrase</w:t>
            </w:r>
            <w:r w:rsidR="003C32EE" w:rsidRPr="00417DEC">
              <w:t>:</w:t>
            </w:r>
          </w:p>
          <w:p w:rsidR="003C32EE" w:rsidRPr="00417DEC" w:rsidRDefault="003C32EE" w:rsidP="00BE59F5"/>
          <w:p w:rsidR="003C32EE" w:rsidRPr="00417DEC" w:rsidRDefault="003C32EE" w:rsidP="00BE59F5"/>
          <w:p w:rsidR="009926E5" w:rsidRPr="00417DEC" w:rsidRDefault="009926E5" w:rsidP="00BE59F5"/>
          <w:p w:rsidR="009926E5" w:rsidRPr="00417DEC" w:rsidRDefault="009926E5" w:rsidP="00BE59F5"/>
        </w:tc>
      </w:tr>
      <w:tr w:rsidR="00BE59F5" w:rsidRPr="00417DEC" w:rsidTr="00BE59F5">
        <w:tc>
          <w:tcPr>
            <w:tcW w:w="9493" w:type="dxa"/>
          </w:tcPr>
          <w:p w:rsidR="00BE59F5" w:rsidRPr="00417DEC" w:rsidRDefault="009926E5" w:rsidP="00BE59F5">
            <w:r w:rsidRPr="00417DEC">
              <w:t>W</w:t>
            </w:r>
            <w:r w:rsidR="00BE59F5" w:rsidRPr="00417DEC">
              <w:t>hat it means</w:t>
            </w:r>
            <w:r w:rsidRPr="00417DEC">
              <w:t xml:space="preserve"> in English:</w:t>
            </w:r>
          </w:p>
          <w:p w:rsidR="00BE59F5" w:rsidRPr="00417DEC" w:rsidRDefault="00BE59F5" w:rsidP="00BE59F5"/>
          <w:p w:rsidR="00BE59F5" w:rsidRPr="00417DEC" w:rsidRDefault="00BE59F5" w:rsidP="00BE59F5"/>
          <w:p w:rsidR="00BE59F5" w:rsidRPr="00417DEC" w:rsidRDefault="00BE59F5" w:rsidP="00BE59F5"/>
          <w:p w:rsidR="00BE59F5" w:rsidRPr="00417DEC" w:rsidRDefault="00BE59F5" w:rsidP="00BE59F5"/>
        </w:tc>
      </w:tr>
      <w:tr w:rsidR="00BE59F5" w:rsidRPr="00417DEC" w:rsidTr="00BE59F5">
        <w:tc>
          <w:tcPr>
            <w:tcW w:w="9493" w:type="dxa"/>
          </w:tcPr>
          <w:p w:rsidR="00BE59F5" w:rsidRPr="00417DEC" w:rsidRDefault="009926E5" w:rsidP="00BE59F5">
            <w:r w:rsidRPr="00417DEC">
              <w:t>W</w:t>
            </w:r>
            <w:r w:rsidR="00BE59F5" w:rsidRPr="00417DEC">
              <w:t>hat it means</w:t>
            </w:r>
            <w:r w:rsidRPr="00417DEC">
              <w:t xml:space="preserve"> in my home language:</w:t>
            </w:r>
          </w:p>
          <w:p w:rsidR="00BE59F5" w:rsidRPr="00417DEC" w:rsidRDefault="00BE59F5" w:rsidP="00BE59F5"/>
          <w:p w:rsidR="00BE59F5" w:rsidRPr="00417DEC" w:rsidRDefault="00BE59F5" w:rsidP="00BE59F5"/>
          <w:p w:rsidR="00AF1FA2" w:rsidRPr="00417DEC" w:rsidRDefault="00AF1FA2" w:rsidP="00BE59F5"/>
          <w:p w:rsidR="00BE59F5" w:rsidRPr="00417DEC" w:rsidRDefault="00BE59F5" w:rsidP="00BE59F5"/>
        </w:tc>
      </w:tr>
      <w:tr w:rsidR="00BE59F5" w:rsidRPr="00417DEC" w:rsidTr="00BE59F5">
        <w:tc>
          <w:tcPr>
            <w:tcW w:w="9493" w:type="dxa"/>
          </w:tcPr>
          <w:p w:rsidR="00BE59F5" w:rsidRPr="00417DEC" w:rsidRDefault="009926E5" w:rsidP="00BE59F5">
            <w:r w:rsidRPr="00417DEC">
              <w:t>Used in a sentence:</w:t>
            </w:r>
          </w:p>
          <w:p w:rsidR="00BE59F5" w:rsidRPr="00417DEC" w:rsidRDefault="00BE59F5" w:rsidP="00BE59F5"/>
          <w:p w:rsidR="00BE59F5" w:rsidRPr="00417DEC" w:rsidRDefault="00BE59F5" w:rsidP="00BE59F5"/>
          <w:p w:rsidR="00BE59F5" w:rsidRPr="00417DEC" w:rsidRDefault="00BE59F5" w:rsidP="00BE59F5"/>
          <w:p w:rsidR="009926E5" w:rsidRPr="00417DEC" w:rsidRDefault="009926E5" w:rsidP="00BE59F5"/>
          <w:p w:rsidR="009926E5" w:rsidRPr="00417DEC" w:rsidRDefault="009926E5" w:rsidP="00BE59F5"/>
          <w:p w:rsidR="009926E5" w:rsidRPr="00417DEC" w:rsidRDefault="009926E5" w:rsidP="00BE59F5"/>
        </w:tc>
      </w:tr>
      <w:tr w:rsidR="00BE59F5" w:rsidRPr="00417DEC" w:rsidTr="00BE59F5">
        <w:tc>
          <w:tcPr>
            <w:tcW w:w="9493" w:type="dxa"/>
          </w:tcPr>
          <w:p w:rsidR="00BE59F5" w:rsidRPr="00417DEC" w:rsidRDefault="009926E5" w:rsidP="00BE59F5">
            <w:r w:rsidRPr="00417DEC">
              <w:t>A</w:t>
            </w:r>
            <w:r w:rsidR="00BE59F5" w:rsidRPr="00417DEC">
              <w:t xml:space="preserve"> picture </w:t>
            </w:r>
            <w:r w:rsidR="00443AEB" w:rsidRPr="00417DEC">
              <w:t>to</w:t>
            </w:r>
            <w:r w:rsidR="00BE59F5" w:rsidRPr="00417DEC">
              <w:t xml:space="preserve"> help me remember what it means</w:t>
            </w:r>
            <w:r w:rsidRPr="00417DEC">
              <w:t>:</w:t>
            </w:r>
          </w:p>
          <w:p w:rsidR="00BE59F5" w:rsidRPr="00417DEC" w:rsidRDefault="00BE59F5" w:rsidP="00BE59F5"/>
          <w:p w:rsidR="00BE59F5" w:rsidRPr="00417DEC" w:rsidRDefault="00BE59F5" w:rsidP="00BE59F5"/>
          <w:p w:rsidR="00BE59F5" w:rsidRPr="00417DEC" w:rsidRDefault="00BE59F5" w:rsidP="00BE59F5"/>
          <w:p w:rsidR="00BE59F5" w:rsidRPr="00417DEC" w:rsidRDefault="00BE59F5" w:rsidP="00BE59F5"/>
          <w:p w:rsidR="00BE59F5" w:rsidRPr="00417DEC" w:rsidRDefault="00BE59F5" w:rsidP="00BE59F5"/>
          <w:p w:rsidR="003C32EE" w:rsidRPr="00417DEC" w:rsidRDefault="003C32EE" w:rsidP="00BE59F5"/>
          <w:p w:rsidR="003C32EE" w:rsidRPr="00417DEC" w:rsidRDefault="003C32EE" w:rsidP="00BE59F5"/>
          <w:p w:rsidR="003C32EE" w:rsidRPr="00417DEC" w:rsidRDefault="003C32EE" w:rsidP="00BE59F5"/>
          <w:p w:rsidR="00BE59F5" w:rsidRPr="00417DEC" w:rsidRDefault="00BE59F5" w:rsidP="00BE59F5"/>
          <w:p w:rsidR="00443AEB" w:rsidRPr="00417DEC" w:rsidRDefault="00443AEB" w:rsidP="00BE59F5"/>
          <w:p w:rsidR="00443AEB" w:rsidRPr="00417DEC" w:rsidRDefault="00443AEB" w:rsidP="00BE59F5"/>
          <w:p w:rsidR="00BE59F5" w:rsidRPr="00417DEC" w:rsidRDefault="00BE59F5" w:rsidP="00BE59F5"/>
          <w:p w:rsidR="003C32EE" w:rsidRPr="00417DEC" w:rsidRDefault="003C32EE" w:rsidP="00BE59F5"/>
          <w:p w:rsidR="003C32EE" w:rsidRPr="00417DEC" w:rsidRDefault="003C32EE" w:rsidP="00BE59F5"/>
          <w:p w:rsidR="00BE59F5" w:rsidRPr="00417DEC" w:rsidRDefault="00BE59F5" w:rsidP="00BE59F5"/>
        </w:tc>
      </w:tr>
      <w:tr w:rsidR="009926E5" w:rsidRPr="00417DEC" w:rsidTr="004757C5">
        <w:trPr>
          <w:trHeight w:val="1802"/>
        </w:trPr>
        <w:tc>
          <w:tcPr>
            <w:tcW w:w="9493" w:type="dxa"/>
          </w:tcPr>
          <w:p w:rsidR="009926E5" w:rsidRPr="00417DEC" w:rsidRDefault="00443AEB" w:rsidP="004757C5">
            <w:pPr>
              <w:spacing w:line="300" w:lineRule="auto"/>
            </w:pPr>
            <w:r w:rsidRPr="00417DEC">
              <w:t>M</w:t>
            </w:r>
            <w:r w:rsidR="009926E5" w:rsidRPr="00417DEC">
              <w:t xml:space="preserve">y strategy to help me   </w:t>
            </w:r>
            <w:r w:rsidR="009926E5" w:rsidRPr="00417DEC">
              <w:sym w:font="Wingdings" w:char="F0A8"/>
            </w:r>
            <w:r w:rsidR="009926E5" w:rsidRPr="00417DEC">
              <w:t xml:space="preserve"> remember </w:t>
            </w:r>
            <w:r w:rsidRPr="00417DEC">
              <w:t xml:space="preserve">it     </w:t>
            </w:r>
            <w:r w:rsidR="009926E5" w:rsidRPr="00417DEC">
              <w:sym w:font="Wingdings" w:char="F0A8"/>
            </w:r>
            <w:r w:rsidR="009926E5" w:rsidRPr="00417DEC">
              <w:t xml:space="preserve"> spell</w:t>
            </w:r>
            <w:r w:rsidRPr="00417DEC">
              <w:t xml:space="preserve"> it     </w:t>
            </w:r>
            <w:r w:rsidR="009926E5" w:rsidRPr="00417DEC">
              <w:sym w:font="Wingdings" w:char="F0A8"/>
            </w:r>
            <w:r w:rsidR="009926E5" w:rsidRPr="00417DEC">
              <w:t xml:space="preserve"> say it</w:t>
            </w:r>
            <w:r w:rsidRPr="00417DEC">
              <w:t xml:space="preserve">    or     </w:t>
            </w:r>
            <w:r w:rsidR="009926E5" w:rsidRPr="00417DEC">
              <w:sym w:font="Wingdings" w:char="F0A8"/>
            </w:r>
            <w:r w:rsidR="009926E5" w:rsidRPr="00417DEC">
              <w:t xml:space="preserve"> use it:</w:t>
            </w:r>
          </w:p>
          <w:p w:rsidR="009926E5" w:rsidRPr="00417DEC" w:rsidRDefault="009926E5" w:rsidP="004757C5">
            <w:pPr>
              <w:spacing w:line="300" w:lineRule="auto"/>
            </w:pPr>
          </w:p>
          <w:p w:rsidR="009926E5" w:rsidRPr="00417DEC" w:rsidRDefault="009926E5" w:rsidP="004757C5">
            <w:pPr>
              <w:spacing w:line="300" w:lineRule="auto"/>
            </w:pPr>
          </w:p>
          <w:p w:rsidR="009926E5" w:rsidRPr="00417DEC" w:rsidRDefault="009926E5" w:rsidP="004757C5">
            <w:pPr>
              <w:spacing w:line="300" w:lineRule="auto"/>
            </w:pPr>
          </w:p>
          <w:p w:rsidR="009926E5" w:rsidRPr="00417DEC" w:rsidRDefault="009926E5" w:rsidP="004757C5">
            <w:pPr>
              <w:spacing w:line="300" w:lineRule="auto"/>
            </w:pPr>
          </w:p>
          <w:p w:rsidR="00443AEB" w:rsidRPr="00417DEC" w:rsidRDefault="00443AEB" w:rsidP="004757C5">
            <w:pPr>
              <w:spacing w:line="300" w:lineRule="auto"/>
            </w:pPr>
          </w:p>
          <w:p w:rsidR="00443AEB" w:rsidRPr="00417DEC" w:rsidRDefault="00443AEB" w:rsidP="004757C5">
            <w:pPr>
              <w:spacing w:line="300" w:lineRule="auto"/>
            </w:pPr>
          </w:p>
          <w:p w:rsidR="00443AEB" w:rsidRPr="00417DEC" w:rsidRDefault="00443AEB" w:rsidP="004757C5">
            <w:pPr>
              <w:spacing w:line="300" w:lineRule="auto"/>
            </w:pPr>
          </w:p>
          <w:p w:rsidR="009926E5" w:rsidRPr="00417DEC" w:rsidRDefault="009926E5" w:rsidP="004757C5">
            <w:pPr>
              <w:spacing w:line="300" w:lineRule="auto"/>
            </w:pPr>
          </w:p>
          <w:p w:rsidR="009926E5" w:rsidRPr="00417DEC" w:rsidRDefault="009926E5" w:rsidP="004757C5">
            <w:pPr>
              <w:spacing w:line="300" w:lineRule="auto"/>
            </w:pPr>
          </w:p>
        </w:tc>
      </w:tr>
    </w:tbl>
    <w:p w:rsidR="003C32EE" w:rsidRPr="00417DEC" w:rsidRDefault="00530574" w:rsidP="00530574">
      <w:pPr>
        <w:jc w:val="center"/>
        <w:rPr>
          <w:b/>
        </w:rPr>
      </w:pPr>
      <w:r w:rsidRPr="00417DEC">
        <w:rPr>
          <w:b/>
        </w:rPr>
        <w:t>My Personal Dictionary</w:t>
      </w:r>
    </w:p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3C32EE" w:rsidRPr="00417DEC" w:rsidRDefault="003C32EE" w:rsidP="003C32EE"/>
    <w:p w:rsidR="00B24281" w:rsidRPr="00417DEC" w:rsidRDefault="00B24281" w:rsidP="003C32EE">
      <w:pPr>
        <w:tabs>
          <w:tab w:val="left" w:pos="2310"/>
        </w:tabs>
      </w:pPr>
    </w:p>
    <w:p w:rsidR="00417DEC" w:rsidRPr="00417DEC" w:rsidRDefault="00417DEC" w:rsidP="00FB205C">
      <w:pPr>
        <w:jc w:val="center"/>
        <w:rPr>
          <w:rFonts w:cs="Arial"/>
        </w:rPr>
      </w:pPr>
    </w:p>
    <w:p w:rsidR="00FB205C" w:rsidRPr="00417DEC" w:rsidRDefault="00FB205C" w:rsidP="00FB205C">
      <w:pPr>
        <w:jc w:val="center"/>
        <w:rPr>
          <w:b/>
        </w:rPr>
      </w:pPr>
      <w:r w:rsidRPr="00417DEC">
        <w:rPr>
          <w:b/>
        </w:rPr>
        <w:t>My Personal Dictionary</w:t>
      </w:r>
    </w:p>
    <w:tbl>
      <w:tblPr>
        <w:tblStyle w:val="TableGrid"/>
        <w:tblpPr w:leftFromText="180" w:rightFromText="180" w:vertAnchor="page" w:horzAnchor="margin" w:tblpX="279" w:tblpY="1381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43AEB" w:rsidRPr="00417DEC" w:rsidTr="00F3090B">
        <w:trPr>
          <w:trHeight w:val="519"/>
        </w:trPr>
        <w:tc>
          <w:tcPr>
            <w:tcW w:w="9493" w:type="dxa"/>
          </w:tcPr>
          <w:p w:rsidR="006E7CA0" w:rsidRPr="00417DEC" w:rsidRDefault="006E7CA0" w:rsidP="00F3090B">
            <w:r w:rsidRPr="00417DEC">
              <w:t>New word, expression, or phrase:</w:t>
            </w:r>
          </w:p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</w:tc>
      </w:tr>
      <w:tr w:rsidR="00443AEB" w:rsidRPr="00417DEC" w:rsidTr="00F3090B">
        <w:tc>
          <w:tcPr>
            <w:tcW w:w="9493" w:type="dxa"/>
          </w:tcPr>
          <w:p w:rsidR="00443AEB" w:rsidRPr="00417DEC" w:rsidRDefault="00443AEB" w:rsidP="00F3090B">
            <w:r w:rsidRPr="00417DEC">
              <w:t>What it means in English:</w:t>
            </w:r>
          </w:p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</w:tc>
      </w:tr>
      <w:tr w:rsidR="00443AEB" w:rsidRPr="00417DEC" w:rsidTr="00F3090B">
        <w:tc>
          <w:tcPr>
            <w:tcW w:w="9493" w:type="dxa"/>
          </w:tcPr>
          <w:p w:rsidR="00443AEB" w:rsidRPr="00417DEC" w:rsidRDefault="00443AEB" w:rsidP="00F3090B">
            <w:r w:rsidRPr="00417DEC">
              <w:t>What it means in my home language:</w:t>
            </w:r>
          </w:p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</w:tc>
      </w:tr>
      <w:tr w:rsidR="00443AEB" w:rsidRPr="00417DEC" w:rsidTr="00F3090B">
        <w:tc>
          <w:tcPr>
            <w:tcW w:w="9493" w:type="dxa"/>
          </w:tcPr>
          <w:p w:rsidR="00443AEB" w:rsidRPr="00417DEC" w:rsidRDefault="00443AEB" w:rsidP="00F3090B">
            <w:r w:rsidRPr="00417DEC">
              <w:t>Used in a sentence:</w:t>
            </w:r>
          </w:p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</w:tc>
      </w:tr>
      <w:tr w:rsidR="00443AEB" w:rsidRPr="00417DEC" w:rsidTr="00F3090B">
        <w:tc>
          <w:tcPr>
            <w:tcW w:w="9493" w:type="dxa"/>
          </w:tcPr>
          <w:p w:rsidR="00443AEB" w:rsidRPr="00417DEC" w:rsidRDefault="00443AEB" w:rsidP="00F3090B">
            <w:r w:rsidRPr="00417DEC">
              <w:t>A picture to help me remember what it means:</w:t>
            </w:r>
          </w:p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  <w:p w:rsidR="00443AEB" w:rsidRPr="00417DEC" w:rsidRDefault="00443AEB" w:rsidP="00F3090B"/>
        </w:tc>
      </w:tr>
      <w:tr w:rsidR="00443AEB" w:rsidRPr="00417DEC" w:rsidTr="00F3090B">
        <w:tc>
          <w:tcPr>
            <w:tcW w:w="9493" w:type="dxa"/>
          </w:tcPr>
          <w:p w:rsidR="00443AEB" w:rsidRPr="00417DEC" w:rsidRDefault="00443AEB" w:rsidP="00F3090B">
            <w:pPr>
              <w:spacing w:line="300" w:lineRule="auto"/>
            </w:pPr>
            <w:r w:rsidRPr="00417DEC">
              <w:t xml:space="preserve">My strategy to help me   </w:t>
            </w:r>
            <w:r w:rsidRPr="00417DEC">
              <w:sym w:font="Wingdings" w:char="F0A8"/>
            </w:r>
            <w:r w:rsidRPr="00417DEC">
              <w:t xml:space="preserve"> remember it     </w:t>
            </w:r>
            <w:r w:rsidRPr="00417DEC">
              <w:sym w:font="Wingdings" w:char="F0A8"/>
            </w:r>
            <w:r w:rsidRPr="00417DEC">
              <w:t xml:space="preserve"> spell it     </w:t>
            </w:r>
            <w:r w:rsidRPr="00417DEC">
              <w:sym w:font="Wingdings" w:char="F0A8"/>
            </w:r>
            <w:r w:rsidRPr="00417DEC">
              <w:t xml:space="preserve"> say it    or     </w:t>
            </w:r>
            <w:r w:rsidRPr="00417DEC">
              <w:sym w:font="Wingdings" w:char="F0A8"/>
            </w:r>
            <w:r w:rsidRPr="00417DEC">
              <w:t xml:space="preserve"> use it:</w:t>
            </w:r>
          </w:p>
          <w:p w:rsidR="00443AEB" w:rsidRPr="00417DEC" w:rsidRDefault="00443AEB" w:rsidP="00F3090B">
            <w:pPr>
              <w:spacing w:line="300" w:lineRule="auto"/>
            </w:pPr>
          </w:p>
          <w:p w:rsidR="00443AEB" w:rsidRPr="00417DEC" w:rsidRDefault="00443AEB" w:rsidP="00F3090B">
            <w:pPr>
              <w:spacing w:line="300" w:lineRule="auto"/>
            </w:pPr>
          </w:p>
          <w:p w:rsidR="00443AEB" w:rsidRPr="00417DEC" w:rsidRDefault="00443AEB" w:rsidP="00F3090B">
            <w:pPr>
              <w:spacing w:line="300" w:lineRule="auto"/>
            </w:pPr>
          </w:p>
          <w:p w:rsidR="00443AEB" w:rsidRPr="00417DEC" w:rsidRDefault="00443AEB" w:rsidP="00F3090B">
            <w:pPr>
              <w:spacing w:line="300" w:lineRule="auto"/>
            </w:pPr>
          </w:p>
          <w:p w:rsidR="00443AEB" w:rsidRPr="00417DEC" w:rsidRDefault="00443AEB" w:rsidP="00F3090B">
            <w:pPr>
              <w:spacing w:line="300" w:lineRule="auto"/>
            </w:pPr>
          </w:p>
          <w:p w:rsidR="00443AEB" w:rsidRPr="00417DEC" w:rsidRDefault="00443AEB" w:rsidP="00F3090B">
            <w:pPr>
              <w:spacing w:line="300" w:lineRule="auto"/>
            </w:pPr>
          </w:p>
          <w:p w:rsidR="00443AEB" w:rsidRPr="00417DEC" w:rsidRDefault="00443AEB" w:rsidP="00F3090B">
            <w:pPr>
              <w:spacing w:line="300" w:lineRule="auto"/>
            </w:pPr>
          </w:p>
          <w:p w:rsidR="00443AEB" w:rsidRPr="00417DEC" w:rsidRDefault="00443AEB" w:rsidP="00F3090B">
            <w:pPr>
              <w:spacing w:line="300" w:lineRule="auto"/>
            </w:pPr>
          </w:p>
          <w:p w:rsidR="00443AEB" w:rsidRPr="00417DEC" w:rsidRDefault="00443AEB" w:rsidP="00F3090B">
            <w:pPr>
              <w:spacing w:line="300" w:lineRule="auto"/>
            </w:pPr>
          </w:p>
        </w:tc>
      </w:tr>
    </w:tbl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ind w:left="1219" w:hanging="1219"/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rPr>
          <w:rFonts w:cs="Arial"/>
        </w:rPr>
      </w:pPr>
    </w:p>
    <w:p w:rsidR="00FB205C" w:rsidRPr="00417DEC" w:rsidRDefault="00FB205C" w:rsidP="00FB205C">
      <w:pPr>
        <w:tabs>
          <w:tab w:val="left" w:pos="2310"/>
        </w:tabs>
        <w:jc w:val="both"/>
        <w:rPr>
          <w:rFonts w:cs="Arial"/>
        </w:rPr>
      </w:pPr>
    </w:p>
    <w:p w:rsidR="00EC3347" w:rsidRPr="00417DEC" w:rsidRDefault="00EC3347" w:rsidP="00F519AD">
      <w:pPr>
        <w:tabs>
          <w:tab w:val="left" w:pos="2310"/>
        </w:tabs>
        <w:ind w:left="1219" w:hanging="1219"/>
        <w:jc w:val="center"/>
        <w:rPr>
          <w:rFonts w:cs="Arial"/>
        </w:rPr>
      </w:pPr>
    </w:p>
    <w:sectPr w:rsidR="00EC3347" w:rsidRPr="00417DEC" w:rsidSect="00154D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0F"/>
    <w:rsid w:val="00054843"/>
    <w:rsid w:val="000B7503"/>
    <w:rsid w:val="00154D0F"/>
    <w:rsid w:val="001E2A82"/>
    <w:rsid w:val="002259EF"/>
    <w:rsid w:val="002A40A3"/>
    <w:rsid w:val="003C32EE"/>
    <w:rsid w:val="00417DEC"/>
    <w:rsid w:val="00443AEB"/>
    <w:rsid w:val="00527DFB"/>
    <w:rsid w:val="00530574"/>
    <w:rsid w:val="00606D62"/>
    <w:rsid w:val="0068792C"/>
    <w:rsid w:val="006E7CA0"/>
    <w:rsid w:val="0073511C"/>
    <w:rsid w:val="00793A60"/>
    <w:rsid w:val="00895A8B"/>
    <w:rsid w:val="008B564A"/>
    <w:rsid w:val="00941E52"/>
    <w:rsid w:val="009926E5"/>
    <w:rsid w:val="009D0FBC"/>
    <w:rsid w:val="00AF1FA2"/>
    <w:rsid w:val="00B24281"/>
    <w:rsid w:val="00B9788F"/>
    <w:rsid w:val="00BD7728"/>
    <w:rsid w:val="00BE59F5"/>
    <w:rsid w:val="00DD6480"/>
    <w:rsid w:val="00EC3347"/>
    <w:rsid w:val="00F3090B"/>
    <w:rsid w:val="00F4021D"/>
    <w:rsid w:val="00F519AD"/>
    <w:rsid w:val="00FB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40679-2A10-4EDB-BEAF-C5DB5951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Ettrich</dc:creator>
  <cp:keywords/>
  <dc:description/>
  <cp:lastModifiedBy>Nancy Ristoff</cp:lastModifiedBy>
  <cp:revision>1</cp:revision>
  <cp:lastPrinted>2017-08-16T21:53:00Z</cp:lastPrinted>
  <dcterms:created xsi:type="dcterms:W3CDTF">2017-10-04T15:09:00Z</dcterms:created>
  <dcterms:modified xsi:type="dcterms:W3CDTF">2017-10-04T15:09:00Z</dcterms:modified>
</cp:coreProperties>
</file>