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85" w:rsidRPr="00FE1210" w:rsidRDefault="00BC1885" w:rsidP="00FE1210">
      <w:pPr>
        <w:spacing w:after="240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FE1210">
        <w:rPr>
          <w:rFonts w:ascii="Arial" w:hAnsi="Arial" w:cs="Arial"/>
          <w:b/>
          <w:sz w:val="24"/>
          <w:szCs w:val="24"/>
          <w:lang w:val="fr-CA"/>
        </w:rPr>
        <w:t xml:space="preserve">Exemples d’objectifs formulés à partir des seuils repères pour la </w:t>
      </w:r>
      <w:r w:rsidR="00782445">
        <w:rPr>
          <w:rFonts w:ascii="Arial" w:hAnsi="Arial" w:cs="Arial"/>
          <w:b/>
          <w:sz w:val="24"/>
          <w:szCs w:val="24"/>
          <w:lang w:val="fr-CA"/>
        </w:rPr>
        <w:t>francisation pour la maternelle</w:t>
      </w:r>
    </w:p>
    <w:p w:rsidR="00BC1885" w:rsidRPr="00FE1210" w:rsidRDefault="00BC1885" w:rsidP="00FE1210">
      <w:pPr>
        <w:widowControl w:val="0"/>
        <w:spacing w:after="120" w:line="294" w:lineRule="auto"/>
        <w:rPr>
          <w:rFonts w:ascii="Arial" w:hAnsi="Arial" w:cs="Arial"/>
          <w:sz w:val="18"/>
          <w:szCs w:val="18"/>
          <w:lang w:val="fr-CA"/>
        </w:rPr>
      </w:pPr>
      <w:r w:rsidRPr="00FE1210">
        <w:rPr>
          <w:rFonts w:ascii="Arial" w:hAnsi="Arial" w:cs="Arial"/>
          <w:sz w:val="18"/>
          <w:szCs w:val="18"/>
          <w:lang w:val="fr-CA"/>
        </w:rPr>
        <w:t>Remarque : Ces exemples d’objectifs ont été élaborés par le groupe CAP de leadeurs en francisation 2014-2015 du Consortium provincial francophone de l’Alberta et reproduits avec la permission de ce groupe.</w:t>
      </w:r>
    </w:p>
    <w:tbl>
      <w:tblPr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2240"/>
      </w:tblGrid>
      <w:tr w:rsidR="00BC1885" w:rsidRPr="009B52E5" w:rsidTr="00FE1210">
        <w:trPr>
          <w:cantSplit/>
          <w:trHeight w:val="432"/>
          <w:tblHeader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D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1885" w:rsidRPr="00FE1210" w:rsidRDefault="00BC1885" w:rsidP="00FE121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E1210">
              <w:rPr>
                <w:rFonts w:ascii="Arial" w:hAnsi="Arial" w:cs="Arial"/>
                <w:b/>
                <w:sz w:val="20"/>
                <w:szCs w:val="20"/>
                <w:lang w:val="fr-CA"/>
              </w:rPr>
              <w:t>Habileté langagière</w:t>
            </w:r>
          </w:p>
        </w:tc>
        <w:tc>
          <w:tcPr>
            <w:tcW w:w="12240" w:type="dxa"/>
            <w:shd w:val="clear" w:color="auto" w:fill="F9D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1885" w:rsidRPr="00FE1210" w:rsidRDefault="00FE1210" w:rsidP="00FE1210">
            <w:pPr>
              <w:widowControl w:val="0"/>
              <w:spacing w:before="100" w:after="0" w:line="240" w:lineRule="auto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noProof/>
                <w:sz w:val="20"/>
                <w:lang w:val="fr-CA" w:eastAsia="fr-CA"/>
              </w:rPr>
              <w:drawing>
                <wp:anchor distT="0" distB="0" distL="114300" distR="114300" simplePos="0" relativeHeight="251659264" behindDoc="0" locked="0" layoutInCell="1" allowOverlap="1" wp14:anchorId="5C490D61" wp14:editId="79933972">
                  <wp:simplePos x="0" y="0"/>
                  <wp:positionH relativeFrom="margin">
                    <wp:posOffset>3810</wp:posOffset>
                  </wp:positionH>
                  <wp:positionV relativeFrom="margin">
                    <wp:posOffset>-1270</wp:posOffset>
                  </wp:positionV>
                  <wp:extent cx="361950" cy="2857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ute_squa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1885" w:rsidRPr="00FE1210">
              <w:rPr>
                <w:rFonts w:ascii="Arial" w:hAnsi="Arial" w:cs="Arial"/>
                <w:lang w:val="fr-CA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ab/>
            </w:r>
            <w:r w:rsidR="00BC1885" w:rsidRPr="00FE1210">
              <w:rPr>
                <w:rFonts w:ascii="Arial" w:hAnsi="Arial" w:cs="Arial"/>
                <w:b/>
                <w:lang w:val="fr-CA"/>
              </w:rPr>
              <w:t xml:space="preserve">Exemples d’objectifs en ÉCOUTE </w:t>
            </w:r>
            <w:r>
              <w:rPr>
                <w:rFonts w:ascii="Arial" w:hAnsi="Arial" w:cs="Arial"/>
                <w:b/>
                <w:lang w:val="fr-CA"/>
              </w:rPr>
              <w:t>–</w:t>
            </w:r>
            <w:r w:rsidR="00BC1885" w:rsidRPr="00FE1210">
              <w:rPr>
                <w:rFonts w:ascii="Arial" w:hAnsi="Arial" w:cs="Arial"/>
                <w:b/>
                <w:lang w:val="fr-CA"/>
              </w:rPr>
              <w:t xml:space="preserve"> Mat</w:t>
            </w:r>
            <w:r>
              <w:rPr>
                <w:rFonts w:ascii="Arial" w:hAnsi="Arial" w:cs="Arial"/>
                <w:b/>
                <w:lang w:val="fr-CA"/>
              </w:rPr>
              <w:t>e</w:t>
            </w:r>
            <w:r w:rsidR="00BC1885" w:rsidRPr="00FE1210">
              <w:rPr>
                <w:rFonts w:ascii="Arial" w:hAnsi="Arial" w:cs="Arial"/>
                <w:b/>
                <w:lang w:val="fr-CA"/>
              </w:rPr>
              <w:t>rnelle</w:t>
            </w:r>
          </w:p>
        </w:tc>
      </w:tr>
      <w:tr w:rsidR="00BC1885" w:rsidRPr="009B52E5" w:rsidTr="00782445">
        <w:trPr>
          <w:cantSplit/>
          <w:trHeight w:val="216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CA"/>
              </w:rPr>
            </w:pPr>
            <w:r w:rsidRPr="00FE1210">
              <w:rPr>
                <w:rFonts w:ascii="Arial" w:hAnsi="Arial" w:cs="Arial"/>
                <w:b/>
                <w:sz w:val="20"/>
                <w:szCs w:val="20"/>
                <w:lang w:val="fr-CA"/>
              </w:rPr>
              <w:t>Lexique</w:t>
            </w:r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  <w:r w:rsidRPr="00FE1210">
              <w:rPr>
                <w:rFonts w:ascii="Arial" w:hAnsi="Arial" w:cs="Arial"/>
                <w:sz w:val="20"/>
                <w:szCs w:val="20"/>
                <w:lang w:val="fr-CA"/>
              </w:rPr>
              <w:t>Reflète sa connaissance et sa</w:t>
            </w:r>
            <w:r w:rsidR="00F554DF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 </w:t>
            </w:r>
            <w:r w:rsidRPr="00FE1210">
              <w:rPr>
                <w:rFonts w:ascii="Arial" w:hAnsi="Arial" w:cs="Arial"/>
                <w:sz w:val="20"/>
                <w:szCs w:val="20"/>
                <w:lang w:val="fr-CA"/>
              </w:rPr>
              <w:t>compréhension des mots et des</w:t>
            </w:r>
            <w:r w:rsidR="00F554DF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 </w:t>
            </w:r>
            <w:r w:rsidRPr="00FE1210">
              <w:rPr>
                <w:rFonts w:ascii="Arial" w:hAnsi="Arial" w:cs="Arial"/>
                <w:sz w:val="20"/>
                <w:szCs w:val="20"/>
                <w:lang w:val="fr-CA"/>
              </w:rPr>
              <w:t>locutions.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constant et varié</w:t>
            </w:r>
            <w:r w:rsidRPr="00FE1210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comprendra </w:t>
            </w:r>
            <w:r w:rsidRPr="00FE121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un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nombre restreint de mots</w:t>
            </w:r>
            <w:r w:rsidRPr="00FE1210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de fonctionnement de base employés dans</w:t>
            </w:r>
            <w:r w:rsidR="00B5292E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des contextes connus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9B52E5" w:rsidRDefault="00BC1885" w:rsidP="009B52E5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fréquent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comprendra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quelques mots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de base afin de mieux fonctionner dans des contextes connus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BC1885" w:rsidRPr="009B52E5" w:rsidRDefault="00BC1885" w:rsidP="009B52E5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9B52E5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9B52E5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9B52E5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9B52E5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</w:t>
            </w:r>
            <w:r w:rsidRPr="009B52E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intermittent et varié</w:t>
            </w:r>
            <w:r w:rsidRPr="009B52E5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, </w:t>
            </w:r>
            <w:r w:rsidRPr="009B52E5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comprendra </w:t>
            </w:r>
            <w:r w:rsidRPr="009B52E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plusieurs mots</w:t>
            </w:r>
            <w:r w:rsidRPr="009B52E5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9B52E5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qui se rapportent à sa vie quotidienne, à ses champs d’intérêt ou aux thèmes étudiés en classe quand ils sont employés dans des contextes connus (</w:t>
            </w:r>
            <w:r w:rsidR="00FE1210" w:rsidRPr="009B52E5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9B52E5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intermittent et varié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comprendra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la plupart des mots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qui se rapportent à sa vie quotidienne, à ses champs d’intérêt ou aux thèmes étudiés en classe quand ils sont employés dans des contextes connus ou nouveaux (palier4).</w:t>
            </w:r>
          </w:p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minimum d’appui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comprendra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la plupart des mots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qui se rapportent à sa vie quotidienne, à ses champs d’intérêt ou aux thèmes étudiés en classe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</w:tc>
      </w:tr>
      <w:tr w:rsidR="00BC1885" w:rsidRPr="009B52E5" w:rsidTr="00FE1210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E1210">
              <w:rPr>
                <w:rFonts w:ascii="Arial" w:hAnsi="Arial" w:cs="Arial"/>
                <w:b/>
                <w:sz w:val="20"/>
                <w:szCs w:val="20"/>
                <w:lang w:val="fr-CA"/>
              </w:rPr>
              <w:t>Morphosyntaxe</w:t>
            </w:r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Favorise le traitement des structures de phrase en respectant les règles grammaticales.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constant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comprendra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consignes routinières et des phrases simples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énoncées dans des contextes connus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1). </w:t>
            </w:r>
          </w:p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fréquent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comprendra </w:t>
            </w:r>
            <w:r w:rsidRPr="00FE121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des consignes comportant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quelques détails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et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phrases interrogatives simples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énoncées dans des contextes connus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intermittent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comprendra </w:t>
            </w:r>
            <w:r w:rsidRPr="00FE121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des consignes comportant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plusieurs détails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et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différents types de phrases simples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énoncés dans des contextes connus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avec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intermittent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comprendra </w:t>
            </w:r>
            <w:r w:rsidRPr="00FE121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des consignes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détaillées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et différents types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  phrases complexes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énoncés dans des contextes connus ou nouveaux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minimum d’appui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comprendra </w:t>
            </w:r>
            <w:r w:rsidRPr="00FE121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des consignes et des phrases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complexes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et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détaillées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</w:tc>
      </w:tr>
      <w:tr w:rsidR="00BC1885" w:rsidRPr="009B52E5" w:rsidTr="00FE1210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CA"/>
              </w:rPr>
            </w:pPr>
            <w:r w:rsidRPr="00FE1210">
              <w:rPr>
                <w:rFonts w:ascii="Arial" w:hAnsi="Arial" w:cs="Arial"/>
                <w:b/>
                <w:sz w:val="20"/>
                <w:szCs w:val="20"/>
                <w:lang w:val="fr-CA"/>
              </w:rPr>
              <w:t>Clarification</w:t>
            </w:r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Permet l’emploi de divers moyens pour confirmer la compréhension</w:t>
            </w:r>
            <w:r w:rsidRPr="00FE121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demandera des explications au moyen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 gestes et de mots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simples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participera aux routines et aux activités en écoutant pour trouver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les mots</w:t>
            </w:r>
            <w:r w:rsidR="009B52E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clés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en ayant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recours aux appuis visuels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posera des questions de clarification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familières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à l’aide de mots-outils interrogatifs simples (qui, quand…) dans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</w:t>
            </w:r>
            <w:r w:rsidR="00B5292E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contextes connus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posera des questions exigeant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une explication plus détaillée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(pourquoi, comment…) dans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contextes nouveaux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(palier4).</w:t>
            </w:r>
          </w:p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posera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questions ouvertes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en lien avec un sujet étudié en classe dans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contextes connus et nouveaux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</w:tc>
      </w:tr>
      <w:tr w:rsidR="00BC1885" w:rsidRPr="009B52E5" w:rsidTr="00FE1210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fr-CA"/>
              </w:rPr>
            </w:pPr>
            <w:proofErr w:type="spellStart"/>
            <w:r w:rsidRPr="00FE1210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Sociopragmatique</w:t>
            </w:r>
            <w:proofErr w:type="spellEnd"/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Reflète sa conscience des facteurs socioculturels qui influencent l’utilisation de la langue selon le</w:t>
            </w:r>
            <w:r w:rsidR="00F554DF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 </w:t>
            </w:r>
            <w:r w:rsidRPr="00FE1210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contexte.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36"/>
                <w:tab w:val="left" w:pos="7550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réagira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 façon appropriée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aux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formules de politesse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élémentaires et aux salutations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36"/>
                <w:tab w:val="left" w:pos="7550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réagira de façon appropriée aux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questions les plus courantes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36"/>
                <w:tab w:val="left" w:pos="7550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réagira de façon appropriée aux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conventions de base des tours de parole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36"/>
                <w:tab w:val="left" w:pos="7550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réagira de façon appropriée à la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différence entre </w:t>
            </w:r>
            <w:proofErr w:type="gramStart"/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les registres formel</w:t>
            </w:r>
            <w:proofErr w:type="gramEnd"/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 et informel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36"/>
                <w:tab w:val="left" w:pos="7550"/>
              </w:tabs>
              <w:spacing w:before="60" w:after="60" w:line="240" w:lineRule="auto"/>
              <w:ind w:left="298" w:hanging="283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réagira de façon appropriée aux divers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dialectes ou accents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</w:tc>
      </w:tr>
      <w:tr w:rsidR="00BC1885" w:rsidRPr="009B52E5" w:rsidTr="00FE1210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E1210">
              <w:rPr>
                <w:rFonts w:ascii="Arial" w:hAnsi="Arial" w:cs="Arial"/>
                <w:b/>
                <w:sz w:val="20"/>
                <w:szCs w:val="20"/>
                <w:lang w:val="fr-CA"/>
              </w:rPr>
              <w:t>Discursive</w:t>
            </w:r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Favorise l’utilisation de la langue pour établir, structurer et organiser des liens entre les idées</w:t>
            </w:r>
            <w:r w:rsidRPr="00FE121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36"/>
                <w:tab w:val="left" w:pos="7550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un appui constant,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comprendra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consignes courantes contenant des mots connecteurs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(et, ou, après…) et employées dans des contextes connus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36"/>
                <w:tab w:val="left" w:pos="7550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fréquent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comprendra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l’essentiel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d’un message communiqué dans des contextes connus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36"/>
                <w:tab w:val="left" w:pos="7550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intermittent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comprendra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l’idée principale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d’un message communiqué dans des contextes connus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36"/>
                <w:tab w:val="left" w:pos="7550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intermittent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comprendra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l’idée principale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d’un message communiqué dans un contexte nouveau de discussion ou de présentation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36"/>
                <w:tab w:val="left" w:pos="7550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minimum d’appui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comprendra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l’idée principale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d’un message communiqué dans un contexte nouveau de discussion ou de présentation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</w:t>
            </w:r>
          </w:p>
        </w:tc>
      </w:tr>
      <w:tr w:rsidR="00BC1885" w:rsidRPr="009B52E5" w:rsidTr="00FE1210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E1210">
              <w:rPr>
                <w:rFonts w:ascii="Arial" w:hAnsi="Arial" w:cs="Arial"/>
                <w:b/>
                <w:sz w:val="20"/>
                <w:szCs w:val="20"/>
                <w:lang w:val="fr-CA"/>
              </w:rPr>
              <w:t>Discrimination auditive</w:t>
            </w:r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Favorise le discernement des</w:t>
            </w:r>
            <w:r w:rsidR="00F554DF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 </w:t>
            </w:r>
            <w:r w:rsidRPr="00FE1210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structures phonétiques.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36"/>
                <w:tab w:val="left" w:pos="7550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reconnaitra la plupart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phonèmes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dans des contextes familiers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36"/>
                <w:tab w:val="left" w:pos="7550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reconnaitra la plupart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syllabes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des mots employés dans des contextes familiers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36"/>
                <w:tab w:val="left" w:pos="7550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pourra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reconnaitre des mots qui riment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36"/>
                <w:tab w:val="left" w:pos="7550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reconnaitra la plupart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mots prononcés en liaison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lors de conversations portant sur des sujets connus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BC1885" w:rsidRPr="00FE1210" w:rsidRDefault="00BC1885" w:rsidP="00782445">
            <w:pPr>
              <w:numPr>
                <w:ilvl w:val="0"/>
                <w:numId w:val="10"/>
              </w:numPr>
              <w:tabs>
                <w:tab w:val="left" w:pos="298"/>
                <w:tab w:val="left" w:pos="1436"/>
                <w:tab w:val="left" w:pos="7550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pourra suivre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conversations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portant sur des sujets familiers ou nouveaux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</w:tc>
      </w:tr>
    </w:tbl>
    <w:p w:rsidR="00BC1885" w:rsidRPr="00FE1210" w:rsidRDefault="00BC1885" w:rsidP="00BC1885">
      <w:pPr>
        <w:spacing w:after="0"/>
        <w:rPr>
          <w:rFonts w:ascii="Arial" w:eastAsia="Arial" w:hAnsi="Arial" w:cs="Arial"/>
          <w:color w:val="000000"/>
          <w:lang w:val="fr-CA"/>
        </w:rPr>
      </w:pPr>
    </w:p>
    <w:p w:rsidR="00BC1885" w:rsidRPr="00FE1210" w:rsidRDefault="00BC1885" w:rsidP="00BC1885">
      <w:pPr>
        <w:spacing w:after="0"/>
        <w:rPr>
          <w:rFonts w:ascii="Arial" w:eastAsia="Arial" w:hAnsi="Arial" w:cs="Arial"/>
          <w:color w:val="000000"/>
          <w:lang w:val="fr-CA"/>
        </w:rPr>
      </w:pPr>
      <w:r w:rsidRPr="00FE1210">
        <w:rPr>
          <w:rFonts w:ascii="Arial" w:eastAsia="Arial" w:hAnsi="Arial" w:cs="Arial"/>
          <w:color w:val="000000"/>
          <w:lang w:val="fr-CA"/>
        </w:rPr>
        <w:br w:type="page"/>
      </w:r>
    </w:p>
    <w:tbl>
      <w:tblPr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2240"/>
      </w:tblGrid>
      <w:tr w:rsidR="00BC1885" w:rsidRPr="009B52E5" w:rsidTr="00782445">
        <w:trPr>
          <w:cantSplit/>
          <w:trHeight w:val="432"/>
          <w:tblHeader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1885" w:rsidRPr="00FE1210" w:rsidRDefault="00BC1885" w:rsidP="00782445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E1210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Habileté langagière</w:t>
            </w:r>
          </w:p>
        </w:tc>
        <w:tc>
          <w:tcPr>
            <w:tcW w:w="12240" w:type="dxa"/>
            <w:shd w:val="clear" w:color="auto" w:fill="D7E5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1885" w:rsidRPr="00FE1210" w:rsidRDefault="00FE1210" w:rsidP="00782445">
            <w:pPr>
              <w:widowControl w:val="0"/>
              <w:tabs>
                <w:tab w:val="left" w:pos="710"/>
              </w:tabs>
              <w:spacing w:before="100" w:after="0" w:line="240" w:lineRule="auto"/>
              <w:rPr>
                <w:rFonts w:ascii="Arial" w:eastAsia="Arial" w:hAnsi="Arial" w:cs="Arial"/>
                <w:color w:val="000000"/>
                <w:lang w:val="fr-CA"/>
              </w:rPr>
            </w:pPr>
            <w:r>
              <w:rPr>
                <w:rFonts w:ascii="Arial" w:hAnsi="Arial" w:cs="Arial"/>
                <w:b/>
                <w:noProof/>
                <w:sz w:val="20"/>
                <w:lang w:val="fr-CA" w:eastAsia="fr-CA"/>
              </w:rPr>
              <w:drawing>
                <wp:anchor distT="0" distB="0" distL="114300" distR="114300" simplePos="0" relativeHeight="251661312" behindDoc="0" locked="0" layoutInCell="1" allowOverlap="1" wp14:anchorId="70267045" wp14:editId="0DAE03E6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-5715</wp:posOffset>
                  </wp:positionV>
                  <wp:extent cx="365760" cy="283210"/>
                  <wp:effectExtent l="0" t="0" r="0" b="254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ressionOrale_squar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lang w:val="fr-CA" w:eastAsia="fr-CA"/>
              </w:rPr>
              <w:tab/>
            </w:r>
            <w:r w:rsidR="00BC1885" w:rsidRPr="00FE1210">
              <w:rPr>
                <w:rFonts w:ascii="Arial" w:hAnsi="Arial" w:cs="Arial"/>
                <w:b/>
                <w:lang w:val="fr-CA"/>
              </w:rPr>
              <w:t xml:space="preserve">Exemples d’objectifs en EXPRESSION ORALE </w:t>
            </w:r>
            <w:r>
              <w:rPr>
                <w:rFonts w:ascii="Arial" w:hAnsi="Arial" w:cs="Arial"/>
                <w:b/>
                <w:lang w:val="fr-CA"/>
              </w:rPr>
              <w:t>–</w:t>
            </w:r>
            <w:r w:rsidR="00BC1885" w:rsidRPr="00FE1210">
              <w:rPr>
                <w:rFonts w:ascii="Arial" w:hAnsi="Arial" w:cs="Arial"/>
                <w:b/>
                <w:lang w:val="fr-CA"/>
              </w:rPr>
              <w:t xml:space="preserve"> Maternelle</w:t>
            </w:r>
          </w:p>
        </w:tc>
      </w:tr>
      <w:tr w:rsidR="00BC1885" w:rsidRPr="009B52E5" w:rsidTr="00FE1210">
        <w:trPr>
          <w:cantSplit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E1210">
              <w:rPr>
                <w:rFonts w:ascii="Arial" w:hAnsi="Arial" w:cs="Arial"/>
                <w:b/>
                <w:sz w:val="20"/>
                <w:szCs w:val="20"/>
                <w:lang w:val="fr-CA"/>
              </w:rPr>
              <w:t>Lexique</w:t>
            </w:r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Reflète sa connaissance et sa</w:t>
            </w:r>
            <w:r w:rsidR="00F554DF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 </w:t>
            </w:r>
            <w:r w:rsidRPr="00FE1210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compréhension des mots et des locutions.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un appui constant, l’élève utilisera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nombre limité de mots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pour exprimer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ses besoins, ses idées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ou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ses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préférences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dans des contextes familiers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dans des contextes connus et avec un appui fréquent, l’élève utilisera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quelques mots de base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pour participer à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l’ensemble des</w:t>
            </w:r>
            <w:r w:rsidR="00B5292E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activités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de la classe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un appui intermittent, l’élève utilisera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plusieurs mots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pour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s’exprimer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poser certaines questions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et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répondre à d’autres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dans des contextes connus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un appui intermittent, l’élève utilisera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une vaste gamme de mots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pour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décrire, expliquer et réagir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dans des contextes familiers (</w:t>
            </w:r>
            <w:r w:rsidR="00FE1210"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BC1885" w:rsidRPr="00FE1210" w:rsidRDefault="00BC1885" w:rsidP="00B5292E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un minimum d’appui, l’élève utilisera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plusieurs mots différents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pour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réagir, comparer des idées et établir des liens entre</w:t>
            </w:r>
            <w:r w:rsidR="00B5292E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idées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</w:tc>
      </w:tr>
      <w:tr w:rsidR="00BC1885" w:rsidRPr="009B52E5" w:rsidTr="00FE1210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E1210">
              <w:rPr>
                <w:rFonts w:ascii="Arial" w:hAnsi="Arial" w:cs="Arial"/>
                <w:b/>
                <w:sz w:val="20"/>
                <w:szCs w:val="20"/>
                <w:lang w:val="fr-CA"/>
              </w:rPr>
              <w:t>Morphosyntaxe</w:t>
            </w:r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Favorise le traitement des structures de phrase en respectant les règles grammaticales.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utilisera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verbes de base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dans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énoncés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d’un ou deux mots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utilisera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verbes à l’infinitif et au présent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dans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énoncés simples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utilisera des verbes de base dans différents types de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phrases simples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utilisera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verbes de base au présent, au passé et au futur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dans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différents types de phrases simples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utilisera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verbes de base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dans des phrases simples et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détaillées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</w:tc>
      </w:tr>
      <w:tr w:rsidR="00BC1885" w:rsidRPr="009B52E5" w:rsidTr="00FE1210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E1210">
              <w:rPr>
                <w:rFonts w:ascii="Arial" w:hAnsi="Arial" w:cs="Arial"/>
                <w:b/>
                <w:sz w:val="20"/>
                <w:szCs w:val="20"/>
                <w:lang w:val="fr-CA"/>
              </w:rPr>
              <w:t>Stratégique</w:t>
            </w:r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Permet l’emploi de divers moyens pour</w:t>
            </w:r>
            <w:r w:rsidR="00F554DF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 </w:t>
            </w:r>
            <w:r w:rsidRPr="00FE1210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transmettre un</w:t>
            </w:r>
            <w:r w:rsidR="00F554DF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 </w:t>
            </w:r>
            <w:r w:rsidRPr="00FE1210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message.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s’exprimera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à l’aide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 gestes, de mots isolés et de modèles de phrase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incluant certains mots de sa langue dominante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1). </w:t>
            </w:r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interagira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à l’aide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 gestes, de modèles de phrase et de mots nouveaux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2). </w:t>
            </w:r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interagira au moyen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de stratégies de base </w:t>
            </w:r>
            <w:r w:rsidRPr="00FE1210">
              <w:rPr>
                <w:rFonts w:ascii="Arial" w:eastAsia="Arial" w:hAnsi="Arial" w:cs="Arial"/>
                <w:sz w:val="18"/>
                <w:szCs w:val="18"/>
                <w:lang w:val="fr-CA"/>
              </w:rPr>
              <w:t>modelées par l’enseignante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– à préciser selon le contexte d’apprentissage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3). </w:t>
            </w:r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interagira en utilisant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stratégies simples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modelées par l’enseignante – à préciser selon le contexte d’apprentissage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4). </w:t>
            </w:r>
            <w:bookmarkStart w:id="0" w:name="_GoBack"/>
            <w:bookmarkEnd w:id="0"/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interagira en utilisant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stratégies complexes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modelées par l’enseignante – à préciser selon le contexte d’apprentissage (</w:t>
            </w:r>
            <w:r w:rsidR="00FE1210"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5). </w:t>
            </w:r>
          </w:p>
        </w:tc>
      </w:tr>
      <w:tr w:rsidR="00BC1885" w:rsidRPr="009B52E5" w:rsidTr="00FE1210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proofErr w:type="spellStart"/>
            <w:r w:rsidRPr="00FE1210">
              <w:rPr>
                <w:rFonts w:ascii="Arial" w:hAnsi="Arial" w:cs="Arial"/>
                <w:b/>
                <w:sz w:val="20"/>
                <w:szCs w:val="20"/>
                <w:lang w:val="fr-CA"/>
              </w:rPr>
              <w:t>Sociopragmatique</w:t>
            </w:r>
            <w:proofErr w:type="spellEnd"/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Reflète sa conscience des facteurs socioculturels qui influencent l’utilisation de la langue selon le</w:t>
            </w:r>
            <w:r w:rsidR="00F554DF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 </w:t>
            </w:r>
            <w:r w:rsidRPr="00FE1210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contexte.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utilisera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formules de politesse courantes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(s’il vous plait, merci…) pour interagir dans des contextes familiers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utilisera des formules de politesse courantes (s’il vous plait, merci…) pour interagir dans des contextes familiers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en tenant compte de différences culturelles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utilisera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les formes d’adresse les plus courantes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pour interagir dans des contextes scolaires et sociaux familiers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l’élève utilisera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formes d’adresse formelles et informelles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courantes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dans un registre de langue approprié, p. ex. « </w:t>
            </w:r>
            <w:r w:rsidRPr="00FE1210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val="fr-CA"/>
              </w:rPr>
              <w:t>cool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 » ou « drôle », selon la personne à qui il s’adresse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4). </w:t>
            </w:r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l’élève utilisera le vouvoiement et le tutoiement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de façon convenable dans divers contextes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</w:tc>
      </w:tr>
      <w:tr w:rsidR="00BC1885" w:rsidRPr="009B52E5" w:rsidTr="00FE1210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E1210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Discursive</w:t>
            </w:r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Favorise l’utilisation de la langue pour établir, structurer et organiser des liens entre les idées</w:t>
            </w:r>
            <w:r w:rsidRPr="00FE121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un appui constant et varié, l’élève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utilisera des énoncés de deux ou trois mots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pour exprimer ses besoins, ses préférences et ses idées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un appui fréquent et varié, l’élève s’exprimera en utilisant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énoncés courts et simples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à l’aide de connecteurs (et, ou, après…) (</w:t>
            </w:r>
            <w:r w:rsidR="00FE1210"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un appui intermittent et varié, l’élève s’exprimera en utilisant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phrases courtes et simples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à l’aide des connecteurs usuels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appui intermittent et varié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l’élève s’exprimera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en reliant ses idées dans des phrases détaillées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à l’aide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</w:t>
            </w:r>
            <w:r w:rsidR="00B5292E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connecteurs usuels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avec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un minimum d’appui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et à l’aide des connecteurs usuels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l’élève s’exprimera en reliant ses idées portant sur le même sujet dans des phrases détaillées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</w:tc>
      </w:tr>
      <w:tr w:rsidR="00BC1885" w:rsidRPr="009B52E5" w:rsidTr="00FE1210">
        <w:trPr>
          <w:cantSplit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E1210">
              <w:rPr>
                <w:rFonts w:ascii="Arial" w:hAnsi="Arial" w:cs="Arial"/>
                <w:b/>
                <w:sz w:val="20"/>
                <w:szCs w:val="20"/>
                <w:lang w:val="fr-CA"/>
              </w:rPr>
              <w:t>Élocution</w:t>
            </w:r>
          </w:p>
          <w:p w:rsidR="00BC1885" w:rsidRPr="00FE1210" w:rsidRDefault="00BC1885" w:rsidP="001406D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</w:p>
          <w:p w:rsidR="00BC1885" w:rsidRPr="00FE1210" w:rsidRDefault="00BC1885" w:rsidP="00F554DF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Favorise la production d’un</w:t>
            </w:r>
            <w:r w:rsidR="00F554DF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 </w:t>
            </w:r>
            <w:r w:rsidRPr="00FE1210"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  <w:t>discours compréhensible.</w:t>
            </w:r>
          </w:p>
        </w:tc>
        <w:tc>
          <w:tcPr>
            <w:tcW w:w="1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dans des contextes familiers, l’élève produira la plupart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des phonèmes seuls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fr-CA"/>
              </w:rPr>
              <w:t>ou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en combinaison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1).</w:t>
            </w:r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dans des contextes familiers, l’élève produira la plupart des phonèmes seuls ou en combinaison avec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la bonne intonation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2).</w:t>
            </w:r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dans différents contextes, l’élève s’exprimera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occasionnellement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en ayant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 bon débit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, une intonation appropriée et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une</w:t>
            </w:r>
            <w:r w:rsidR="00782445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 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prononciation adéquate</w:t>
            </w:r>
            <w:r w:rsidRPr="00FE1210">
              <w:rPr>
                <w:rFonts w:ascii="Arial" w:eastAsia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3).</w:t>
            </w:r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6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dans différents contextes, l’élève s’exprimera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fréquemment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en ayant un bon débit, une intonation appropriée et une prononciation adéquate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4).</w:t>
            </w:r>
          </w:p>
          <w:p w:rsidR="00BC1885" w:rsidRPr="00FE1210" w:rsidRDefault="00BC1885" w:rsidP="00454DA8">
            <w:pPr>
              <w:numPr>
                <w:ilvl w:val="0"/>
                <w:numId w:val="10"/>
              </w:numPr>
              <w:tabs>
                <w:tab w:val="left" w:pos="298"/>
                <w:tab w:val="left" w:pos="1424"/>
              </w:tabs>
              <w:spacing w:before="60" w:after="0" w:line="240" w:lineRule="auto"/>
              <w:ind w:left="301" w:hanging="284"/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</w:pP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D’ici </w:t>
            </w:r>
            <w:r w:rsidR="00454DA8" w:rsidRPr="006E06BD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="00454DA8" w:rsidRPr="00023AE8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dans différents contextes, l’élève </w:t>
            </w:r>
            <w:r w:rsidRPr="00FE1210"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  <w:t>s’exprimera avec fluidité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 xml:space="preserve"> en ayant un bon débit, une intonation appropriée et une prononciation adéquate (</w:t>
            </w:r>
            <w:r w:rsid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palier </w:t>
            </w:r>
            <w:r w:rsidRPr="00FE1210">
              <w:rPr>
                <w:rFonts w:ascii="Arial" w:eastAsia="Arial" w:hAnsi="Arial" w:cs="Arial"/>
                <w:color w:val="000000"/>
                <w:sz w:val="18"/>
                <w:szCs w:val="18"/>
                <w:lang w:val="fr-CA"/>
              </w:rPr>
              <w:t>5).</w:t>
            </w:r>
          </w:p>
        </w:tc>
      </w:tr>
    </w:tbl>
    <w:p w:rsidR="00380809" w:rsidRPr="00FE1210" w:rsidRDefault="00380809">
      <w:pPr>
        <w:rPr>
          <w:rFonts w:ascii="Arial" w:hAnsi="Arial" w:cs="Arial"/>
          <w:b/>
          <w:sz w:val="24"/>
          <w:szCs w:val="24"/>
          <w:lang w:val="fr-CA"/>
        </w:rPr>
      </w:pPr>
    </w:p>
    <w:sectPr w:rsidR="00380809" w:rsidRPr="00FE1210" w:rsidSect="00FE1210">
      <w:footerReference w:type="default" r:id="rId11"/>
      <w:pgSz w:w="15840" w:h="12240" w:orient="landscape" w:code="1"/>
      <w:pgMar w:top="720" w:right="720" w:bottom="720" w:left="72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10" w:rsidRDefault="00FE1210" w:rsidP="00FE1210">
      <w:pPr>
        <w:spacing w:after="0" w:line="240" w:lineRule="auto"/>
      </w:pPr>
      <w:r>
        <w:separator/>
      </w:r>
    </w:p>
  </w:endnote>
  <w:endnote w:type="continuationSeparator" w:id="0">
    <w:p w:rsidR="00FE1210" w:rsidRDefault="00FE1210" w:rsidP="00FE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210" w:rsidRPr="00BD4F29" w:rsidRDefault="00FE1210" w:rsidP="00782445">
    <w:pPr>
      <w:pStyle w:val="Footer"/>
      <w:tabs>
        <w:tab w:val="clear" w:pos="4680"/>
        <w:tab w:val="clear" w:pos="9360"/>
        <w:tab w:val="center" w:pos="3960"/>
        <w:tab w:val="right" w:pos="14400"/>
      </w:tabs>
      <w:spacing w:before="120"/>
      <w:rPr>
        <w:rFonts w:ascii="Arial" w:hAnsi="Arial" w:cs="Arial"/>
        <w:sz w:val="18"/>
        <w:szCs w:val="20"/>
        <w:lang w:val="fr-CA"/>
      </w:rPr>
    </w:pPr>
    <w:r>
      <w:rPr>
        <w:rFonts w:ascii="Arial" w:hAnsi="Arial" w:cs="Arial"/>
        <w:noProof/>
        <w:sz w:val="16"/>
        <w:szCs w:val="20"/>
        <w:lang w:val="fr-CA" w:eastAsia="fr-CA"/>
      </w:rPr>
      <w:drawing>
        <wp:anchor distT="0" distB="0" distL="114300" distR="114300" simplePos="0" relativeHeight="251659264" behindDoc="1" locked="0" layoutInCell="1" allowOverlap="1" wp14:anchorId="2C64D8B0" wp14:editId="33D9A56A">
          <wp:simplePos x="0" y="0"/>
          <wp:positionH relativeFrom="column">
            <wp:posOffset>0</wp:posOffset>
          </wp:positionH>
          <wp:positionV relativeFrom="paragraph">
            <wp:posOffset>-59690</wp:posOffset>
          </wp:positionV>
          <wp:extent cx="1097280" cy="453390"/>
          <wp:effectExtent l="0" t="0" r="0" b="3810"/>
          <wp:wrapNone/>
          <wp:docPr id="7" name="Picture 7" descr="logo_b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val="fr-CA"/>
      </w:rPr>
      <w:tab/>
    </w:r>
    <w:r w:rsidR="00782445">
      <w:rPr>
        <w:rFonts w:ascii="Arial" w:hAnsi="Arial" w:cs="Arial"/>
        <w:sz w:val="20"/>
        <w:szCs w:val="20"/>
        <w:lang w:val="fr-CA"/>
      </w:rPr>
      <w:t xml:space="preserve">Page </w:t>
    </w:r>
    <w:r w:rsidR="00782445">
      <w:rPr>
        <w:rFonts w:ascii="Arial" w:hAnsi="Arial" w:cs="Arial"/>
        <w:sz w:val="20"/>
        <w:szCs w:val="20"/>
        <w:lang w:val="fr-CA"/>
      </w:rPr>
      <w:fldChar w:fldCharType="begin"/>
    </w:r>
    <w:r w:rsidR="00782445">
      <w:rPr>
        <w:rFonts w:ascii="Arial" w:hAnsi="Arial" w:cs="Arial"/>
        <w:sz w:val="20"/>
        <w:szCs w:val="20"/>
        <w:lang w:val="fr-CA"/>
      </w:rPr>
      <w:instrText xml:space="preserve"> PAGE  \* Arabic  \* MERGEFORMAT </w:instrText>
    </w:r>
    <w:r w:rsidR="00782445">
      <w:rPr>
        <w:rFonts w:ascii="Arial" w:hAnsi="Arial" w:cs="Arial"/>
        <w:sz w:val="20"/>
        <w:szCs w:val="20"/>
        <w:lang w:val="fr-CA"/>
      </w:rPr>
      <w:fldChar w:fldCharType="separate"/>
    </w:r>
    <w:r w:rsidR="00832E3B">
      <w:rPr>
        <w:rFonts w:ascii="Arial" w:hAnsi="Arial" w:cs="Arial"/>
        <w:noProof/>
        <w:sz w:val="20"/>
        <w:szCs w:val="20"/>
        <w:lang w:val="fr-CA"/>
      </w:rPr>
      <w:t>3</w:t>
    </w:r>
    <w:r w:rsidR="00782445">
      <w:rPr>
        <w:rFonts w:ascii="Arial" w:hAnsi="Arial" w:cs="Arial"/>
        <w:sz w:val="20"/>
        <w:szCs w:val="20"/>
        <w:lang w:val="fr-CA"/>
      </w:rPr>
      <w:fldChar w:fldCharType="end"/>
    </w:r>
    <w:r w:rsidR="00782445">
      <w:rPr>
        <w:rFonts w:ascii="Arial" w:hAnsi="Arial" w:cs="Arial"/>
        <w:sz w:val="20"/>
        <w:szCs w:val="20"/>
        <w:lang w:val="fr-CA"/>
      </w:rPr>
      <w:t xml:space="preserve"> de </w:t>
    </w:r>
    <w:r w:rsidR="00782445">
      <w:rPr>
        <w:rFonts w:ascii="Arial" w:hAnsi="Arial" w:cs="Arial"/>
        <w:sz w:val="20"/>
        <w:szCs w:val="20"/>
        <w:lang w:val="fr-CA"/>
      </w:rPr>
      <w:fldChar w:fldCharType="begin"/>
    </w:r>
    <w:r w:rsidR="00782445">
      <w:rPr>
        <w:rFonts w:ascii="Arial" w:hAnsi="Arial" w:cs="Arial"/>
        <w:sz w:val="20"/>
        <w:szCs w:val="20"/>
        <w:lang w:val="fr-CA"/>
      </w:rPr>
      <w:instrText xml:space="preserve"> NUMPAGES  \* Arabic  \* MERGEFORMAT </w:instrText>
    </w:r>
    <w:r w:rsidR="00782445">
      <w:rPr>
        <w:rFonts w:ascii="Arial" w:hAnsi="Arial" w:cs="Arial"/>
        <w:sz w:val="20"/>
        <w:szCs w:val="20"/>
        <w:lang w:val="fr-CA"/>
      </w:rPr>
      <w:fldChar w:fldCharType="separate"/>
    </w:r>
    <w:r w:rsidR="00832E3B">
      <w:rPr>
        <w:rFonts w:ascii="Arial" w:hAnsi="Arial" w:cs="Arial"/>
        <w:noProof/>
        <w:sz w:val="20"/>
        <w:szCs w:val="20"/>
        <w:lang w:val="fr-CA"/>
      </w:rPr>
      <w:t>4</w:t>
    </w:r>
    <w:r w:rsidR="00782445">
      <w:rPr>
        <w:rFonts w:ascii="Arial" w:hAnsi="Arial" w:cs="Arial"/>
        <w:sz w:val="20"/>
        <w:szCs w:val="20"/>
        <w:lang w:val="fr-CA"/>
      </w:rPr>
      <w:fldChar w:fldCharType="end"/>
    </w:r>
    <w:r w:rsidR="00782445">
      <w:rPr>
        <w:rFonts w:ascii="Arial" w:hAnsi="Arial" w:cs="Arial"/>
        <w:sz w:val="20"/>
        <w:szCs w:val="20"/>
        <w:lang w:val="fr-CA"/>
      </w:rPr>
      <w:tab/>
    </w:r>
    <w:r>
      <w:rPr>
        <w:rFonts w:ascii="Arial" w:hAnsi="Arial" w:cs="Arial"/>
        <w:sz w:val="18"/>
        <w:szCs w:val="20"/>
        <w:lang w:val="fr-CA"/>
      </w:rPr>
      <w:t>Exemples d’objectifs formulés à partir des seuils repères pour la francisation pour la maternelle</w:t>
    </w:r>
  </w:p>
  <w:p w:rsidR="00FE1210" w:rsidRPr="00FE1210" w:rsidRDefault="00FE1210" w:rsidP="00FE1210">
    <w:pPr>
      <w:pStyle w:val="Footer"/>
      <w:tabs>
        <w:tab w:val="clear" w:pos="4680"/>
        <w:tab w:val="clear" w:pos="9360"/>
        <w:tab w:val="center" w:pos="7200"/>
        <w:tab w:val="right" w:pos="14400"/>
      </w:tabs>
      <w:jc w:val="right"/>
      <w:rPr>
        <w:rFonts w:ascii="Arial" w:hAnsi="Arial" w:cs="Arial"/>
        <w:sz w:val="14"/>
        <w:szCs w:val="20"/>
        <w:lang w:val="fr-CA"/>
      </w:rPr>
    </w:pPr>
    <w:r w:rsidRPr="00BD4F29">
      <w:rPr>
        <w:rFonts w:ascii="Arial" w:hAnsi="Arial" w:cs="Arial"/>
        <w:sz w:val="14"/>
        <w:szCs w:val="20"/>
        <w:lang w:val="fr-CA"/>
      </w:rPr>
      <w:t xml:space="preserve">© </w:t>
    </w:r>
    <w:r>
      <w:rPr>
        <w:rFonts w:ascii="Arial" w:hAnsi="Arial" w:cs="Arial"/>
        <w:sz w:val="14"/>
        <w:szCs w:val="20"/>
        <w:lang w:val="fr-CA"/>
      </w:rPr>
      <w:t xml:space="preserve">Alberta </w:t>
    </w:r>
    <w:proofErr w:type="spellStart"/>
    <w:r>
      <w:rPr>
        <w:rFonts w:ascii="Arial" w:hAnsi="Arial" w:cs="Arial"/>
        <w:sz w:val="14"/>
        <w:szCs w:val="20"/>
        <w:lang w:val="fr-CA"/>
      </w:rPr>
      <w:t>Education</w:t>
    </w:r>
    <w:proofErr w:type="spellEnd"/>
    <w:r>
      <w:rPr>
        <w:rFonts w:ascii="Arial" w:hAnsi="Arial" w:cs="Arial"/>
        <w:sz w:val="14"/>
        <w:szCs w:val="20"/>
        <w:lang w:val="fr-CA"/>
      </w:rPr>
      <w:t>, Canada,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10" w:rsidRDefault="00FE1210" w:rsidP="00FE1210">
      <w:pPr>
        <w:spacing w:after="0" w:line="240" w:lineRule="auto"/>
      </w:pPr>
      <w:r>
        <w:separator/>
      </w:r>
    </w:p>
  </w:footnote>
  <w:footnote w:type="continuationSeparator" w:id="0">
    <w:p w:rsidR="00FE1210" w:rsidRDefault="00FE1210" w:rsidP="00FE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8pt;height:28.8pt;visibility:visible;mso-wrap-style:square" o:bullet="t">
        <v:imagedata r:id="rId1" o:title=""/>
      </v:shape>
    </w:pict>
  </w:numPicBullet>
  <w:abstractNum w:abstractNumId="0">
    <w:nsid w:val="007E7EE2"/>
    <w:multiLevelType w:val="hybridMultilevel"/>
    <w:tmpl w:val="1D70A116"/>
    <w:lvl w:ilvl="0" w:tplc="58761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81ABD"/>
    <w:multiLevelType w:val="multilevel"/>
    <w:tmpl w:val="F300FF5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nsid w:val="095A651B"/>
    <w:multiLevelType w:val="multilevel"/>
    <w:tmpl w:val="315ADB3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0EA5779F"/>
    <w:multiLevelType w:val="hybridMultilevel"/>
    <w:tmpl w:val="DBE6B1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B7C23"/>
    <w:multiLevelType w:val="hybridMultilevel"/>
    <w:tmpl w:val="17AC7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60DAE"/>
    <w:multiLevelType w:val="multilevel"/>
    <w:tmpl w:val="D952A12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6">
    <w:nsid w:val="175C6175"/>
    <w:multiLevelType w:val="multilevel"/>
    <w:tmpl w:val="4774B44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>
    <w:nsid w:val="1C6215AA"/>
    <w:multiLevelType w:val="hybridMultilevel"/>
    <w:tmpl w:val="A9C8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31C2C"/>
    <w:multiLevelType w:val="multilevel"/>
    <w:tmpl w:val="FC3C256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9">
    <w:nsid w:val="22C237D3"/>
    <w:multiLevelType w:val="multilevel"/>
    <w:tmpl w:val="B170AE7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0">
    <w:nsid w:val="23570710"/>
    <w:multiLevelType w:val="hybridMultilevel"/>
    <w:tmpl w:val="2AD0D592"/>
    <w:lvl w:ilvl="0" w:tplc="8AA8C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FB84AC7A">
      <w:numFmt w:val="bullet"/>
      <w:lvlText w:val="•"/>
      <w:lvlJc w:val="left"/>
      <w:pPr>
        <w:ind w:left="2880" w:hanging="360"/>
      </w:pPr>
      <w:rPr>
        <w:rFonts w:ascii="Calibri" w:eastAsiaTheme="minorHAnsi" w:hAnsi="Calibri" w:cs="TimesNewRomanPSMT" w:hint="default"/>
      </w:rPr>
    </w:lvl>
    <w:lvl w:ilvl="4" w:tplc="CB643100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14899"/>
    <w:multiLevelType w:val="hybridMultilevel"/>
    <w:tmpl w:val="B8AC5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6225CE"/>
    <w:multiLevelType w:val="multilevel"/>
    <w:tmpl w:val="F0AA281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3">
    <w:nsid w:val="30D7596C"/>
    <w:multiLevelType w:val="hybridMultilevel"/>
    <w:tmpl w:val="A192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A6A69"/>
    <w:multiLevelType w:val="multilevel"/>
    <w:tmpl w:val="0D6A1EB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5">
    <w:nsid w:val="3B752AE1"/>
    <w:multiLevelType w:val="multilevel"/>
    <w:tmpl w:val="84761F9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6">
    <w:nsid w:val="40CA5976"/>
    <w:multiLevelType w:val="multilevel"/>
    <w:tmpl w:val="BFF246E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7">
    <w:nsid w:val="4B1C2775"/>
    <w:multiLevelType w:val="hybridMultilevel"/>
    <w:tmpl w:val="CF4AEBC8"/>
    <w:lvl w:ilvl="0" w:tplc="FF5627B4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8"/>
        <w:szCs w:val="28"/>
      </w:rPr>
    </w:lvl>
    <w:lvl w:ilvl="1" w:tplc="A120CABC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30FEECF4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F01059DC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B8202B0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B6F8E7DE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D7AC801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EBF6CDA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806E7CD2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18">
    <w:nsid w:val="4C5925C2"/>
    <w:multiLevelType w:val="multilevel"/>
    <w:tmpl w:val="7D3266D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9">
    <w:nsid w:val="4E986693"/>
    <w:multiLevelType w:val="hybridMultilevel"/>
    <w:tmpl w:val="BE648042"/>
    <w:lvl w:ilvl="0" w:tplc="F8F80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6B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C1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4A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AE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EE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6D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84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81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41C0590"/>
    <w:multiLevelType w:val="multilevel"/>
    <w:tmpl w:val="0B4A869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1">
    <w:nsid w:val="5A2E5925"/>
    <w:multiLevelType w:val="multilevel"/>
    <w:tmpl w:val="509AA5C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2">
    <w:nsid w:val="5CE45DAB"/>
    <w:multiLevelType w:val="multilevel"/>
    <w:tmpl w:val="51A21E4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3">
    <w:nsid w:val="5E716821"/>
    <w:multiLevelType w:val="multilevel"/>
    <w:tmpl w:val="13C60EC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4">
    <w:nsid w:val="60043CFF"/>
    <w:multiLevelType w:val="multilevel"/>
    <w:tmpl w:val="9BDA888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5">
    <w:nsid w:val="60E21813"/>
    <w:multiLevelType w:val="multilevel"/>
    <w:tmpl w:val="725CB4B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6">
    <w:nsid w:val="63FE543B"/>
    <w:multiLevelType w:val="multilevel"/>
    <w:tmpl w:val="3EB8986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7">
    <w:nsid w:val="64B840F5"/>
    <w:multiLevelType w:val="multilevel"/>
    <w:tmpl w:val="9552FEA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8">
    <w:nsid w:val="64ED17B4"/>
    <w:multiLevelType w:val="multilevel"/>
    <w:tmpl w:val="0ED69AD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9">
    <w:nsid w:val="6A2B3A3D"/>
    <w:multiLevelType w:val="multilevel"/>
    <w:tmpl w:val="FB84C33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0">
    <w:nsid w:val="6C497757"/>
    <w:multiLevelType w:val="hybridMultilevel"/>
    <w:tmpl w:val="CD90A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F17FD"/>
    <w:multiLevelType w:val="hybridMultilevel"/>
    <w:tmpl w:val="B6EE8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4801B8"/>
    <w:multiLevelType w:val="multilevel"/>
    <w:tmpl w:val="4FA0412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3">
    <w:nsid w:val="6F5135E5"/>
    <w:multiLevelType w:val="hybridMultilevel"/>
    <w:tmpl w:val="9542A1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2B67E6E"/>
    <w:multiLevelType w:val="hybridMultilevel"/>
    <w:tmpl w:val="13E0C6A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D84ED41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trike w:val="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33B0007"/>
    <w:multiLevelType w:val="hybridMultilevel"/>
    <w:tmpl w:val="8300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007CAA"/>
    <w:multiLevelType w:val="hybridMultilevel"/>
    <w:tmpl w:val="B17EB8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85493"/>
    <w:multiLevelType w:val="multilevel"/>
    <w:tmpl w:val="B3F69B8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8">
    <w:nsid w:val="7DD12037"/>
    <w:multiLevelType w:val="multilevel"/>
    <w:tmpl w:val="092C171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30"/>
  </w:num>
  <w:num w:numId="3">
    <w:abstractNumId w:val="35"/>
  </w:num>
  <w:num w:numId="4">
    <w:abstractNumId w:val="10"/>
  </w:num>
  <w:num w:numId="5">
    <w:abstractNumId w:val="31"/>
  </w:num>
  <w:num w:numId="6">
    <w:abstractNumId w:val="3"/>
  </w:num>
  <w:num w:numId="7">
    <w:abstractNumId w:val="36"/>
  </w:num>
  <w:num w:numId="8">
    <w:abstractNumId w:val="34"/>
  </w:num>
  <w:num w:numId="9">
    <w:abstractNumId w:val="7"/>
  </w:num>
  <w:num w:numId="10">
    <w:abstractNumId w:val="25"/>
  </w:num>
  <w:num w:numId="11">
    <w:abstractNumId w:val="17"/>
  </w:num>
  <w:num w:numId="12">
    <w:abstractNumId w:val="12"/>
  </w:num>
  <w:num w:numId="13">
    <w:abstractNumId w:val="2"/>
  </w:num>
  <w:num w:numId="14">
    <w:abstractNumId w:val="9"/>
  </w:num>
  <w:num w:numId="15">
    <w:abstractNumId w:val="20"/>
  </w:num>
  <w:num w:numId="16">
    <w:abstractNumId w:val="26"/>
  </w:num>
  <w:num w:numId="17">
    <w:abstractNumId w:val="14"/>
  </w:num>
  <w:num w:numId="18">
    <w:abstractNumId w:val="32"/>
  </w:num>
  <w:num w:numId="19">
    <w:abstractNumId w:val="16"/>
  </w:num>
  <w:num w:numId="20">
    <w:abstractNumId w:val="18"/>
  </w:num>
  <w:num w:numId="21">
    <w:abstractNumId w:val="38"/>
  </w:num>
  <w:num w:numId="22">
    <w:abstractNumId w:val="21"/>
  </w:num>
  <w:num w:numId="23">
    <w:abstractNumId w:val="29"/>
  </w:num>
  <w:num w:numId="24">
    <w:abstractNumId w:val="27"/>
  </w:num>
  <w:num w:numId="25">
    <w:abstractNumId w:val="8"/>
  </w:num>
  <w:num w:numId="26">
    <w:abstractNumId w:val="24"/>
  </w:num>
  <w:num w:numId="27">
    <w:abstractNumId w:val="37"/>
  </w:num>
  <w:num w:numId="28">
    <w:abstractNumId w:val="5"/>
  </w:num>
  <w:num w:numId="29">
    <w:abstractNumId w:val="15"/>
  </w:num>
  <w:num w:numId="30">
    <w:abstractNumId w:val="6"/>
  </w:num>
  <w:num w:numId="31">
    <w:abstractNumId w:val="28"/>
  </w:num>
  <w:num w:numId="32">
    <w:abstractNumId w:val="1"/>
  </w:num>
  <w:num w:numId="33">
    <w:abstractNumId w:val="22"/>
  </w:num>
  <w:num w:numId="34">
    <w:abstractNumId w:val="23"/>
  </w:num>
  <w:num w:numId="35">
    <w:abstractNumId w:val="4"/>
  </w:num>
  <w:num w:numId="36">
    <w:abstractNumId w:val="13"/>
  </w:num>
  <w:num w:numId="37">
    <w:abstractNumId w:val="19"/>
  </w:num>
  <w:num w:numId="38">
    <w:abstractNumId w:val="3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98"/>
    <w:rsid w:val="002648DB"/>
    <w:rsid w:val="00380809"/>
    <w:rsid w:val="00454DA8"/>
    <w:rsid w:val="0072182B"/>
    <w:rsid w:val="00782445"/>
    <w:rsid w:val="008167C5"/>
    <w:rsid w:val="00824A93"/>
    <w:rsid w:val="00832E3B"/>
    <w:rsid w:val="00972650"/>
    <w:rsid w:val="009B52E5"/>
    <w:rsid w:val="00B5292E"/>
    <w:rsid w:val="00BC1885"/>
    <w:rsid w:val="00CF1A98"/>
    <w:rsid w:val="00F554DF"/>
    <w:rsid w:val="00FE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8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885"/>
  </w:style>
  <w:style w:type="paragraph" w:styleId="Footer">
    <w:name w:val="footer"/>
    <w:basedOn w:val="Normal"/>
    <w:link w:val="FooterChar"/>
    <w:uiPriority w:val="99"/>
    <w:unhideWhenUsed/>
    <w:rsid w:val="00BC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885"/>
  </w:style>
  <w:style w:type="paragraph" w:styleId="BalloonText">
    <w:name w:val="Balloon Text"/>
    <w:basedOn w:val="Normal"/>
    <w:link w:val="BalloonTextChar"/>
    <w:uiPriority w:val="99"/>
    <w:semiHidden/>
    <w:unhideWhenUsed/>
    <w:rsid w:val="00BC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88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C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C18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18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188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C188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C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18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18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1885"/>
    <w:rPr>
      <w:vertAlign w:val="superscript"/>
    </w:rPr>
  </w:style>
  <w:style w:type="table" w:styleId="LightShading-Accent1">
    <w:name w:val="Light Shading Accent 1"/>
    <w:basedOn w:val="TableNormal"/>
    <w:uiPriority w:val="60"/>
    <w:rsid w:val="00BC18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BC1885"/>
    <w:pPr>
      <w:spacing w:after="0" w:line="240" w:lineRule="auto"/>
    </w:pPr>
    <w:rPr>
      <w:lang w:val="fr-CA"/>
    </w:rPr>
  </w:style>
  <w:style w:type="character" w:customStyle="1" w:styleId="NoSpacingChar">
    <w:name w:val="No Spacing Char"/>
    <w:basedOn w:val="DefaultParagraphFont"/>
    <w:link w:val="NoSpacing"/>
    <w:uiPriority w:val="1"/>
    <w:rsid w:val="00BC1885"/>
    <w:rPr>
      <w:lang w:val="fr-CA"/>
    </w:rPr>
  </w:style>
  <w:style w:type="table" w:customStyle="1" w:styleId="Grilledutableau1">
    <w:name w:val="Grille du tableau1"/>
    <w:basedOn w:val="TableNormal"/>
    <w:next w:val="TableGrid"/>
    <w:uiPriority w:val="59"/>
    <w:rsid w:val="00BC1885"/>
    <w:pPr>
      <w:spacing w:after="0" w:line="240" w:lineRule="auto"/>
    </w:pPr>
    <w:rPr>
      <w:rFonts w:eastAsia="MS Mincho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8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885"/>
  </w:style>
  <w:style w:type="paragraph" w:styleId="Footer">
    <w:name w:val="footer"/>
    <w:basedOn w:val="Normal"/>
    <w:link w:val="FooterChar"/>
    <w:uiPriority w:val="99"/>
    <w:unhideWhenUsed/>
    <w:rsid w:val="00BC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885"/>
  </w:style>
  <w:style w:type="paragraph" w:styleId="BalloonText">
    <w:name w:val="Balloon Text"/>
    <w:basedOn w:val="Normal"/>
    <w:link w:val="BalloonTextChar"/>
    <w:uiPriority w:val="99"/>
    <w:semiHidden/>
    <w:unhideWhenUsed/>
    <w:rsid w:val="00BC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88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C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C18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18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188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C188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C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18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18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1885"/>
    <w:rPr>
      <w:vertAlign w:val="superscript"/>
    </w:rPr>
  </w:style>
  <w:style w:type="table" w:styleId="LightShading-Accent1">
    <w:name w:val="Light Shading Accent 1"/>
    <w:basedOn w:val="TableNormal"/>
    <w:uiPriority w:val="60"/>
    <w:rsid w:val="00BC18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BC1885"/>
    <w:pPr>
      <w:spacing w:after="0" w:line="240" w:lineRule="auto"/>
    </w:pPr>
    <w:rPr>
      <w:lang w:val="fr-CA"/>
    </w:rPr>
  </w:style>
  <w:style w:type="character" w:customStyle="1" w:styleId="NoSpacingChar">
    <w:name w:val="No Spacing Char"/>
    <w:basedOn w:val="DefaultParagraphFont"/>
    <w:link w:val="NoSpacing"/>
    <w:uiPriority w:val="1"/>
    <w:rsid w:val="00BC1885"/>
    <w:rPr>
      <w:lang w:val="fr-CA"/>
    </w:rPr>
  </w:style>
  <w:style w:type="table" w:customStyle="1" w:styleId="Grilledutableau1">
    <w:name w:val="Grille du tableau1"/>
    <w:basedOn w:val="TableNormal"/>
    <w:next w:val="TableGrid"/>
    <w:uiPriority w:val="59"/>
    <w:rsid w:val="00BC1885"/>
    <w:pPr>
      <w:spacing w:after="0" w:line="240" w:lineRule="auto"/>
    </w:pPr>
    <w:rPr>
      <w:rFonts w:eastAsia="MS Mincho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learnalberta.ca/content/flfran/index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16A2-2894-40DC-8550-8A4B2148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1413</Words>
  <Characters>8847</Characters>
  <Application>Microsoft Office Word</Application>
  <DocSecurity>0</DocSecurity>
  <Lines>884</Lines>
  <Paragraphs>932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Alberta Education</dc:creator>
  <cp:lastModifiedBy>Alberta Education</cp:lastModifiedBy>
  <cp:revision>2</cp:revision>
  <dcterms:created xsi:type="dcterms:W3CDTF">2015-10-01T18:48:00Z</dcterms:created>
  <dcterms:modified xsi:type="dcterms:W3CDTF">2015-10-01T18:48:00Z</dcterms:modified>
</cp:coreProperties>
</file>