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C99C243" w14:textId="77777777" w:rsidTr="00CD0901">
        <w:trPr>
          <w:trHeight w:val="620"/>
        </w:trPr>
        <w:tc>
          <w:tcPr>
            <w:tcW w:w="10800" w:type="dxa"/>
            <w:shd w:val="clear" w:color="auto" w:fill="0070C0"/>
            <w:vAlign w:val="center"/>
          </w:tcPr>
          <w:p w14:paraId="2A849D78" w14:textId="48C0E67E" w:rsidR="002A4AFA" w:rsidRPr="00250676" w:rsidRDefault="000E4EA6" w:rsidP="00CD4A57">
            <w:pPr>
              <w:pStyle w:val="TableTitle"/>
              <w:rPr>
                <w:sz w:val="50"/>
                <w:szCs w:val="50"/>
                <w:lang w:val="en-CA"/>
              </w:rPr>
            </w:pPr>
            <w:bookmarkStart w:id="0" w:name="_GoBack"/>
            <w:bookmarkEnd w:id="0"/>
            <w:r>
              <w:rPr>
                <w:sz w:val="50"/>
                <w:szCs w:val="50"/>
                <w:lang w:val="en-CA"/>
              </w:rPr>
              <w:t>Fine ARts (Music) | Grade 6</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144E89F2" w14:textId="77777777" w:rsidTr="00CD0901">
        <w:trPr>
          <w:trHeight w:val="58"/>
        </w:trPr>
        <w:tc>
          <w:tcPr>
            <w:tcW w:w="10800" w:type="dxa"/>
            <w:shd w:val="clear" w:color="auto" w:fill="auto"/>
            <w:vAlign w:val="center"/>
          </w:tcPr>
          <w:p w14:paraId="3A7D3C6A" w14:textId="3D4F2AAC" w:rsidR="009E3363" w:rsidRDefault="009E3363" w:rsidP="00667407">
            <w:pPr>
              <w:rPr>
                <w:rFonts w:ascii="Arial" w:hAnsi="Arial" w:cs="Arial"/>
                <w:sz w:val="20"/>
                <w:szCs w:val="20"/>
              </w:rPr>
            </w:pPr>
            <w:r w:rsidRPr="009E3363">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2124CDA5" w14:textId="77777777" w:rsidR="00667407" w:rsidRPr="009E3363" w:rsidRDefault="00667407" w:rsidP="00667407">
            <w:pPr>
              <w:rPr>
                <w:rFonts w:ascii="Arial" w:hAnsi="Arial" w:cs="Arial"/>
                <w:sz w:val="20"/>
                <w:szCs w:val="20"/>
              </w:rPr>
            </w:pPr>
          </w:p>
          <w:p w14:paraId="71837C0E" w14:textId="77777777" w:rsidR="009E3363" w:rsidRPr="009E3363" w:rsidRDefault="009E3363" w:rsidP="009E3363">
            <w:pPr>
              <w:rPr>
                <w:rFonts w:ascii="Arial" w:hAnsi="Arial" w:cs="Arial"/>
                <w:sz w:val="20"/>
                <w:szCs w:val="20"/>
              </w:rPr>
            </w:pPr>
            <w:r w:rsidRPr="009E3363">
              <w:rPr>
                <w:rFonts w:ascii="Arial" w:hAnsi="Arial" w:cs="Arial"/>
                <w:sz w:val="20"/>
                <w:szCs w:val="20"/>
              </w:rPr>
              <w:t>Each sample lesson plan includes content(s) or context(s) related to one or more of the following aspects of Education for Reconciliation:</w:t>
            </w:r>
          </w:p>
          <w:p w14:paraId="5C3B2536" w14:textId="77777777" w:rsidR="009E3363" w:rsidRPr="009E3363" w:rsidRDefault="009E3363" w:rsidP="009E3363">
            <w:pPr>
              <w:pStyle w:val="ListParagraph"/>
              <w:numPr>
                <w:ilvl w:val="0"/>
                <w:numId w:val="17"/>
              </w:numPr>
              <w:rPr>
                <w:rFonts w:ascii="Arial" w:hAnsi="Arial" w:cs="Arial"/>
                <w:sz w:val="20"/>
                <w:szCs w:val="20"/>
              </w:rPr>
            </w:pPr>
            <w:r w:rsidRPr="009E3363">
              <w:rPr>
                <w:rFonts w:ascii="Arial" w:hAnsi="Arial" w:cs="Arial"/>
                <w:sz w:val="20"/>
                <w:szCs w:val="20"/>
              </w:rPr>
              <w:t>diverse perspectives and ways of knowing of First Nations, Métis, or Inuit, including values, traditions, kinship, language, and ways of being;</w:t>
            </w:r>
          </w:p>
          <w:p w14:paraId="640F79D5" w14:textId="77777777" w:rsidR="009E3363" w:rsidRPr="009E3363" w:rsidRDefault="009E3363" w:rsidP="009E3363">
            <w:pPr>
              <w:pStyle w:val="ListParagraph"/>
              <w:numPr>
                <w:ilvl w:val="0"/>
                <w:numId w:val="17"/>
              </w:numPr>
              <w:rPr>
                <w:rFonts w:ascii="Arial" w:hAnsi="Arial" w:cs="Arial"/>
                <w:sz w:val="20"/>
                <w:szCs w:val="20"/>
              </w:rPr>
            </w:pPr>
            <w:r w:rsidRPr="009E3363">
              <w:rPr>
                <w:rFonts w:ascii="Arial" w:hAnsi="Arial" w:cs="Arial"/>
                <w:sz w:val="20"/>
                <w:szCs w:val="20"/>
              </w:rPr>
              <w:t>understandings of the spirit and intent of treaties; or</w:t>
            </w:r>
          </w:p>
          <w:p w14:paraId="40C1CBD4" w14:textId="77777777" w:rsidR="009E3363" w:rsidRPr="009E3363" w:rsidRDefault="009E3363" w:rsidP="009E3363">
            <w:pPr>
              <w:pStyle w:val="ListParagraph"/>
              <w:numPr>
                <w:ilvl w:val="0"/>
                <w:numId w:val="17"/>
              </w:numPr>
              <w:rPr>
                <w:rFonts w:ascii="Arial" w:hAnsi="Arial" w:cs="Arial"/>
                <w:sz w:val="20"/>
                <w:szCs w:val="20"/>
              </w:rPr>
            </w:pPr>
            <w:r w:rsidRPr="009E3363">
              <w:rPr>
                <w:rFonts w:ascii="Arial" w:hAnsi="Arial" w:cs="Arial"/>
                <w:sz w:val="20"/>
                <w:szCs w:val="20"/>
              </w:rPr>
              <w:t>residential schools’ experiences and resiliency.</w:t>
            </w:r>
          </w:p>
          <w:p w14:paraId="65B5499F" w14:textId="77777777" w:rsidR="009E3363" w:rsidRPr="009E3363" w:rsidRDefault="009E3363" w:rsidP="009E3363">
            <w:pPr>
              <w:spacing w:after="60"/>
              <w:rPr>
                <w:rFonts w:ascii="Arial" w:hAnsi="Arial" w:cs="Arial"/>
                <w:sz w:val="20"/>
                <w:szCs w:val="20"/>
              </w:rPr>
            </w:pPr>
          </w:p>
          <w:p w14:paraId="5C110736" w14:textId="76D64F25" w:rsidR="00582EE3" w:rsidRPr="00250676" w:rsidRDefault="009E3363" w:rsidP="009E3363">
            <w:pPr>
              <w:pStyle w:val="Tabletext"/>
              <w:spacing w:after="60"/>
              <w:rPr>
                <w:szCs w:val="20"/>
                <w:lang w:val="en-CA"/>
              </w:rPr>
            </w:pPr>
            <w:r w:rsidRPr="009E3363">
              <w:rPr>
                <w:rFonts w:cs="Arial"/>
                <w:szCs w:val="20"/>
              </w:rPr>
              <w:t xml:space="preserve">Links and relevant information in </w:t>
            </w:r>
            <w:r w:rsidRPr="009E3363">
              <w:rPr>
                <w:rFonts w:cs="Arial"/>
                <w:iCs/>
                <w:szCs w:val="20"/>
              </w:rPr>
              <w:t>Guiding Voices: A Curriculum Development Tool for Inclusion of First Nations, Métis and Inuit Perspectives Throughout Curriculum</w:t>
            </w:r>
            <w:r w:rsidRPr="009E3363">
              <w:rPr>
                <w:rFonts w:cs="Arial"/>
                <w:szCs w:val="20"/>
              </w:rPr>
              <w:t xml:space="preserve"> and </w:t>
            </w:r>
            <w:r w:rsidRPr="009E3363">
              <w:rPr>
                <w:rFonts w:cs="Arial"/>
                <w:iCs/>
                <w:szCs w:val="20"/>
              </w:rPr>
              <w:t>Walking Together: First Nations, Métis and Inuit Perspectives in Curriculum</w:t>
            </w:r>
            <w:r w:rsidRPr="009E3363">
              <w:rPr>
                <w:rFonts w:cs="Arial"/>
                <w:szCs w:val="20"/>
              </w:rPr>
              <w:t xml:space="preserve"> are provided to support understandings of First Nations, Métis, or Inuit ways of knowing. Both online resources are accessed through LearnAlberta.ca.</w:t>
            </w:r>
          </w:p>
        </w:tc>
      </w:tr>
      <w:tr w:rsidR="002A4AFA" w:rsidRPr="00250676" w14:paraId="67241A0E" w14:textId="77777777" w:rsidTr="00AE07E3">
        <w:trPr>
          <w:trHeight w:val="58"/>
        </w:trPr>
        <w:tc>
          <w:tcPr>
            <w:tcW w:w="10800" w:type="dxa"/>
            <w:tcBorders>
              <w:bottom w:val="single" w:sz="8" w:space="0" w:color="0070C0"/>
            </w:tcBorders>
            <w:shd w:val="clear" w:color="auto" w:fill="0070C0"/>
            <w:vAlign w:val="center"/>
          </w:tcPr>
          <w:p w14:paraId="240ECEE6" w14:textId="777E51C7" w:rsidR="002A4AFA" w:rsidRPr="00250676" w:rsidRDefault="00210685" w:rsidP="00CD0F70">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4F164A">
              <w:rPr>
                <w:rFonts w:ascii="Arial" w:hAnsi="Arial" w:cs="Arial"/>
                <w:color w:val="FFFFFF" w:themeColor="background1"/>
                <w:sz w:val="24"/>
              </w:rPr>
              <w:t xml:space="preserve"> </w:t>
            </w:r>
            <w:r w:rsidR="00655086" w:rsidRPr="00250676">
              <w:rPr>
                <w:rFonts w:ascii="Arial" w:hAnsi="Arial" w:cs="Arial"/>
                <w:color w:val="FFFFFF" w:themeColor="background1"/>
                <w:sz w:val="24"/>
              </w:rPr>
              <w:t>Perspective</w:t>
            </w:r>
            <w:r w:rsidR="00FB4A17" w:rsidRPr="00250676">
              <w:rPr>
                <w:rFonts w:ascii="Arial" w:hAnsi="Arial" w:cs="Arial"/>
                <w:color w:val="FFFFFF" w:themeColor="background1"/>
                <w:sz w:val="24"/>
              </w:rPr>
              <w:t xml:space="preserve"> – </w:t>
            </w:r>
            <w:r w:rsidR="00CD0F70" w:rsidRPr="00250676">
              <w:rPr>
                <w:rFonts w:ascii="Arial" w:hAnsi="Arial" w:cs="Arial"/>
                <w:color w:val="FFFFFF" w:themeColor="background1"/>
                <w:sz w:val="24"/>
              </w:rPr>
              <w:t>Traditions</w:t>
            </w:r>
          </w:p>
        </w:tc>
      </w:tr>
      <w:tr w:rsidR="00BD3E71" w:rsidRPr="00250676" w14:paraId="61F2CEBE" w14:textId="77777777" w:rsidTr="00AE07E3">
        <w:trPr>
          <w:trHeight w:val="58"/>
        </w:trPr>
        <w:tc>
          <w:tcPr>
            <w:tcW w:w="10800" w:type="dxa"/>
            <w:tcBorders>
              <w:top w:val="single" w:sz="8" w:space="0" w:color="0070C0"/>
              <w:bottom w:val="single" w:sz="8" w:space="0" w:color="0070C0"/>
            </w:tcBorders>
            <w:shd w:val="clear" w:color="auto" w:fill="auto"/>
            <w:vAlign w:val="center"/>
          </w:tcPr>
          <w:p w14:paraId="6F087661" w14:textId="4AFC3FD9" w:rsidR="00BD3E71" w:rsidRPr="00250676" w:rsidRDefault="00BD3E71" w:rsidP="00463692">
            <w:pPr>
              <w:pStyle w:val="Title"/>
              <w:keepNext w:val="0"/>
              <w:keepLines w:val="0"/>
              <w:spacing w:before="60" w:after="60"/>
              <w:rPr>
                <w:rFonts w:cs="Arial"/>
                <w:b w:val="0"/>
                <w:color w:val="0070C0"/>
                <w:sz w:val="24"/>
                <w:szCs w:val="24"/>
              </w:rPr>
            </w:pPr>
            <w:r w:rsidRPr="00250676">
              <w:rPr>
                <w:rFonts w:cs="Arial"/>
                <w:color w:val="0070C0"/>
                <w:sz w:val="24"/>
                <w:szCs w:val="24"/>
              </w:rPr>
              <w:t>Program of Studies Outcomes</w:t>
            </w:r>
            <w:r w:rsidR="00667407">
              <w:rPr>
                <w:rFonts w:cs="Arial"/>
                <w:color w:val="0070C0"/>
                <w:sz w:val="24"/>
                <w:szCs w:val="24"/>
              </w:rPr>
              <w:t>: Music</w:t>
            </w:r>
          </w:p>
          <w:p w14:paraId="23B9389C" w14:textId="77777777" w:rsidR="00667407" w:rsidRDefault="00CD0F70" w:rsidP="00667407">
            <w:pPr>
              <w:rPr>
                <w:rFonts w:ascii="Arial" w:hAnsi="Arial" w:cs="Arial"/>
                <w:sz w:val="20"/>
                <w:szCs w:val="20"/>
              </w:rPr>
            </w:pPr>
            <w:r w:rsidRPr="00250676">
              <w:rPr>
                <w:rFonts w:ascii="Arial" w:hAnsi="Arial" w:cs="Arial"/>
                <w:sz w:val="20"/>
                <w:szCs w:val="20"/>
              </w:rPr>
              <w:t>Th</w:t>
            </w:r>
            <w:r w:rsidR="00C72A98">
              <w:rPr>
                <w:rFonts w:ascii="Arial" w:hAnsi="Arial" w:cs="Arial"/>
                <w:sz w:val="20"/>
                <w:szCs w:val="20"/>
              </w:rPr>
              <w:t>rough the elementary music program, students will develop</w:t>
            </w:r>
            <w:r w:rsidRPr="00250676">
              <w:rPr>
                <w:rFonts w:ascii="Arial" w:hAnsi="Arial" w:cs="Arial"/>
                <w:sz w:val="20"/>
                <w:szCs w:val="20"/>
              </w:rPr>
              <w:t>:</w:t>
            </w:r>
            <w:r w:rsidR="00557BB9">
              <w:rPr>
                <w:rFonts w:ascii="Arial" w:hAnsi="Arial" w:cs="Arial"/>
                <w:sz w:val="20"/>
                <w:szCs w:val="20"/>
              </w:rPr>
              <w:t xml:space="preserve"> </w:t>
            </w:r>
          </w:p>
          <w:p w14:paraId="32B26BA3" w14:textId="4AC9BB5A" w:rsidR="00CD0F70" w:rsidRDefault="00557BB9" w:rsidP="00667407">
            <w:pPr>
              <w:pStyle w:val="ListParagraph"/>
              <w:numPr>
                <w:ilvl w:val="0"/>
                <w:numId w:val="19"/>
              </w:numPr>
              <w:rPr>
                <w:rFonts w:ascii="Arial" w:hAnsi="Arial" w:cs="Arial"/>
                <w:sz w:val="20"/>
                <w:szCs w:val="20"/>
              </w:rPr>
            </w:pPr>
            <w:r w:rsidRPr="00667407">
              <w:rPr>
                <w:rFonts w:ascii="Arial" w:hAnsi="Arial" w:cs="Arial"/>
                <w:sz w:val="20"/>
                <w:szCs w:val="20"/>
              </w:rPr>
              <w:t>awareness and appreciation of a variety of music, including music of the many cultures represented in Canada.</w:t>
            </w:r>
          </w:p>
          <w:p w14:paraId="3825478F" w14:textId="77777777" w:rsidR="00667407" w:rsidRDefault="00667407" w:rsidP="00667407">
            <w:pPr>
              <w:pStyle w:val="ListParagraph"/>
              <w:rPr>
                <w:rFonts w:ascii="Arial" w:hAnsi="Arial" w:cs="Arial"/>
                <w:sz w:val="20"/>
                <w:szCs w:val="20"/>
              </w:rPr>
            </w:pPr>
          </w:p>
          <w:p w14:paraId="5FD120B1" w14:textId="77777777" w:rsidR="007902A7" w:rsidRPr="000419B6" w:rsidRDefault="007902A7" w:rsidP="007902A7">
            <w:pPr>
              <w:rPr>
                <w:rFonts w:ascii="Arial" w:hAnsi="Arial" w:cs="Arial"/>
                <w:b/>
                <w:sz w:val="20"/>
                <w:szCs w:val="20"/>
              </w:rPr>
            </w:pPr>
            <w:r>
              <w:rPr>
                <w:rFonts w:ascii="Arial" w:hAnsi="Arial" w:cs="Arial"/>
                <w:b/>
                <w:sz w:val="20"/>
                <w:szCs w:val="20"/>
              </w:rPr>
              <w:t>Expression</w:t>
            </w:r>
          </w:p>
          <w:p w14:paraId="74E007DB" w14:textId="77777777" w:rsidR="007902A7" w:rsidRPr="00424C1E" w:rsidRDefault="007902A7" w:rsidP="00667407">
            <w:pPr>
              <w:ind w:left="360"/>
              <w:rPr>
                <w:rFonts w:ascii="Arial" w:hAnsi="Arial" w:cs="Arial"/>
                <w:sz w:val="20"/>
                <w:szCs w:val="20"/>
              </w:rPr>
            </w:pPr>
            <w:r w:rsidRPr="00424C1E">
              <w:rPr>
                <w:rFonts w:ascii="Arial" w:hAnsi="Arial" w:cs="Arial"/>
                <w:sz w:val="20"/>
                <w:szCs w:val="20"/>
              </w:rPr>
              <w:t xml:space="preserve">3. </w:t>
            </w:r>
            <w:r>
              <w:rPr>
                <w:rFonts w:ascii="Arial" w:hAnsi="Arial" w:cs="Arial"/>
                <w:sz w:val="20"/>
                <w:szCs w:val="20"/>
              </w:rPr>
              <w:t xml:space="preserve"> </w:t>
            </w:r>
            <w:r w:rsidRPr="00424C1E">
              <w:rPr>
                <w:rFonts w:ascii="Arial" w:hAnsi="Arial" w:cs="Arial"/>
                <w:sz w:val="20"/>
                <w:szCs w:val="20"/>
              </w:rPr>
              <w:t>Music may express our feelings.</w:t>
            </w:r>
          </w:p>
          <w:p w14:paraId="1E219F3C" w14:textId="45382C44" w:rsidR="007902A7" w:rsidRDefault="007902A7" w:rsidP="00667407">
            <w:pPr>
              <w:ind w:left="360"/>
              <w:rPr>
                <w:rFonts w:ascii="Arial" w:hAnsi="Arial" w:cs="Arial"/>
                <w:sz w:val="20"/>
                <w:szCs w:val="20"/>
              </w:rPr>
            </w:pPr>
            <w:r w:rsidRPr="00424C1E">
              <w:rPr>
                <w:rFonts w:ascii="Arial" w:hAnsi="Arial" w:cs="Arial"/>
                <w:sz w:val="20"/>
                <w:szCs w:val="20"/>
              </w:rPr>
              <w:t xml:space="preserve">6. </w:t>
            </w:r>
            <w:r>
              <w:rPr>
                <w:rFonts w:ascii="Arial" w:hAnsi="Arial" w:cs="Arial"/>
                <w:sz w:val="20"/>
                <w:szCs w:val="20"/>
              </w:rPr>
              <w:t xml:space="preserve"> </w:t>
            </w:r>
            <w:r w:rsidRPr="00424C1E">
              <w:rPr>
                <w:rFonts w:ascii="Arial" w:hAnsi="Arial" w:cs="Arial"/>
                <w:sz w:val="20"/>
                <w:szCs w:val="20"/>
              </w:rPr>
              <w:t>Music reflects our feelings about holidays, season, our country and cultural heritage.</w:t>
            </w:r>
          </w:p>
          <w:p w14:paraId="1706F9E2" w14:textId="77777777" w:rsidR="00667407" w:rsidRDefault="00667407" w:rsidP="00667407">
            <w:pPr>
              <w:ind w:left="360"/>
              <w:rPr>
                <w:rFonts w:ascii="Arial" w:hAnsi="Arial" w:cs="Arial"/>
                <w:sz w:val="20"/>
                <w:szCs w:val="20"/>
              </w:rPr>
            </w:pPr>
          </w:p>
          <w:p w14:paraId="01D8248F" w14:textId="744BE1C8" w:rsidR="00CD0F70" w:rsidRPr="000419B6" w:rsidRDefault="00CD0F70" w:rsidP="00CD0F70">
            <w:pPr>
              <w:pStyle w:val="Title3black"/>
              <w:spacing w:after="0"/>
              <w:rPr>
                <w:rFonts w:ascii="Arial" w:hAnsi="Arial" w:cs="Arial"/>
                <w:sz w:val="20"/>
                <w:szCs w:val="20"/>
                <w:lang w:val="en-CA"/>
              </w:rPr>
            </w:pPr>
            <w:r w:rsidRPr="000419B6">
              <w:rPr>
                <w:rFonts w:ascii="Arial" w:hAnsi="Arial" w:cs="Arial"/>
                <w:sz w:val="20"/>
                <w:szCs w:val="20"/>
                <w:lang w:val="en-CA"/>
              </w:rPr>
              <w:t>L</w:t>
            </w:r>
            <w:r w:rsidR="000419B6" w:rsidRPr="000419B6">
              <w:rPr>
                <w:rFonts w:ascii="Arial" w:hAnsi="Arial" w:cs="Arial"/>
                <w:sz w:val="20"/>
                <w:szCs w:val="20"/>
                <w:lang w:val="en-CA"/>
              </w:rPr>
              <w:t>istening</w:t>
            </w:r>
          </w:p>
          <w:p w14:paraId="64B64E27" w14:textId="4133EB1E" w:rsidR="00B466CB" w:rsidRPr="00667407" w:rsidRDefault="00B466CB" w:rsidP="00667407">
            <w:pPr>
              <w:ind w:left="360"/>
              <w:rPr>
                <w:rFonts w:ascii="Arial" w:hAnsi="Arial" w:cs="Arial"/>
                <w:sz w:val="20"/>
                <w:szCs w:val="20"/>
              </w:rPr>
            </w:pPr>
            <w:r w:rsidRPr="00667407">
              <w:rPr>
                <w:rFonts w:ascii="Arial" w:hAnsi="Arial" w:cs="Arial"/>
                <w:sz w:val="20"/>
                <w:szCs w:val="20"/>
              </w:rPr>
              <w:t xml:space="preserve">14. </w:t>
            </w:r>
            <w:r w:rsidR="007902A7">
              <w:rPr>
                <w:rFonts w:ascii="Arial" w:hAnsi="Arial" w:cs="Arial"/>
                <w:sz w:val="20"/>
                <w:szCs w:val="20"/>
              </w:rPr>
              <w:t xml:space="preserve"> </w:t>
            </w:r>
            <w:r w:rsidRPr="00667407">
              <w:rPr>
                <w:rFonts w:ascii="Arial" w:hAnsi="Arial" w:cs="Arial"/>
                <w:sz w:val="20"/>
                <w:szCs w:val="20"/>
              </w:rPr>
              <w:t>Identify differences in tempo, timbre (tone colour) and dynamics.</w:t>
            </w:r>
          </w:p>
          <w:p w14:paraId="67A260FB" w14:textId="77777777" w:rsidR="00667407" w:rsidRDefault="00B466CB" w:rsidP="00667407">
            <w:pPr>
              <w:ind w:left="360"/>
              <w:rPr>
                <w:rFonts w:ascii="Arial" w:hAnsi="Arial" w:cs="Arial"/>
                <w:sz w:val="20"/>
                <w:szCs w:val="20"/>
              </w:rPr>
            </w:pPr>
            <w:r w:rsidRPr="00667407">
              <w:rPr>
                <w:rFonts w:ascii="Arial" w:hAnsi="Arial" w:cs="Arial"/>
                <w:sz w:val="20"/>
                <w:szCs w:val="20"/>
              </w:rPr>
              <w:t xml:space="preserve">21. </w:t>
            </w:r>
            <w:r w:rsidR="007902A7">
              <w:rPr>
                <w:rFonts w:ascii="Arial" w:hAnsi="Arial" w:cs="Arial"/>
                <w:sz w:val="20"/>
                <w:szCs w:val="20"/>
              </w:rPr>
              <w:t xml:space="preserve"> </w:t>
            </w:r>
            <w:r w:rsidRPr="00667407">
              <w:rPr>
                <w:rFonts w:ascii="Arial" w:hAnsi="Arial" w:cs="Arial"/>
                <w:sz w:val="20"/>
                <w:szCs w:val="20"/>
              </w:rPr>
              <w:t>Recognize music and some composers of other times, places and cultures.</w:t>
            </w:r>
          </w:p>
          <w:p w14:paraId="61DEFD2C" w14:textId="77777777" w:rsidR="00667407" w:rsidRDefault="00667407" w:rsidP="00667407">
            <w:pPr>
              <w:spacing w:after="60"/>
              <w:rPr>
                <w:rFonts w:ascii="Arial" w:hAnsi="Arial" w:cs="Arial"/>
                <w:sz w:val="20"/>
                <w:szCs w:val="20"/>
              </w:rPr>
            </w:pPr>
          </w:p>
          <w:p w14:paraId="6E8BD9D4" w14:textId="2A24D3D3" w:rsidR="00B76650" w:rsidRPr="00250676" w:rsidRDefault="00B76650" w:rsidP="00667407">
            <w:pPr>
              <w:spacing w:after="60"/>
              <w:rPr>
                <w:rFonts w:ascii="Arial" w:hAnsi="Arial" w:cs="Arial"/>
                <w:b/>
                <w:color w:val="0070C0"/>
                <w:sz w:val="24"/>
              </w:rPr>
            </w:pPr>
            <w:r w:rsidRPr="00250676">
              <w:rPr>
                <w:rFonts w:ascii="Arial" w:hAnsi="Arial" w:cs="Arial"/>
                <w:b/>
                <w:color w:val="0070C0"/>
                <w:sz w:val="24"/>
              </w:rPr>
              <w:t>Resource</w:t>
            </w:r>
            <w:r w:rsidRPr="00250676">
              <w:rPr>
                <w:rStyle w:val="EndnoteReference"/>
                <w:rFonts w:ascii="Arial" w:hAnsi="Arial" w:cs="Arial"/>
                <w:b/>
                <w:color w:val="0070C0"/>
              </w:rPr>
              <w:endnoteReference w:id="1"/>
            </w:r>
          </w:p>
          <w:p w14:paraId="64CDFEFB" w14:textId="05FBABEA" w:rsidR="00F12D3B" w:rsidRPr="00250676" w:rsidRDefault="00B44751" w:rsidP="004F164A">
            <w:pPr>
              <w:spacing w:before="60"/>
              <w:ind w:left="720" w:hanging="720"/>
              <w:rPr>
                <w:rFonts w:ascii="Arial" w:hAnsi="Arial" w:cs="Arial"/>
                <w:sz w:val="20"/>
                <w:szCs w:val="20"/>
              </w:rPr>
            </w:pPr>
            <w:r>
              <w:rPr>
                <w:rFonts w:ascii="Arial" w:hAnsi="Arial" w:cs="Arial"/>
                <w:sz w:val="20"/>
                <w:szCs w:val="20"/>
              </w:rPr>
              <w:t>Bouchard, D</w:t>
            </w:r>
            <w:r w:rsidR="006E7394">
              <w:rPr>
                <w:rFonts w:ascii="Arial" w:hAnsi="Arial" w:cs="Arial"/>
                <w:sz w:val="20"/>
                <w:szCs w:val="20"/>
              </w:rPr>
              <w:t>avid</w:t>
            </w:r>
            <w:r>
              <w:rPr>
                <w:rFonts w:ascii="Arial" w:hAnsi="Arial" w:cs="Arial"/>
                <w:sz w:val="20"/>
                <w:szCs w:val="20"/>
              </w:rPr>
              <w:t xml:space="preserve"> </w:t>
            </w:r>
            <w:r w:rsidR="006E7394">
              <w:rPr>
                <w:rFonts w:ascii="Arial" w:hAnsi="Arial" w:cs="Arial"/>
                <w:sz w:val="20"/>
                <w:szCs w:val="20"/>
              </w:rPr>
              <w:t>and</w:t>
            </w:r>
            <w:r w:rsidR="00F12D3B" w:rsidRPr="00250676">
              <w:rPr>
                <w:rFonts w:ascii="Arial" w:hAnsi="Arial" w:cs="Arial"/>
                <w:sz w:val="20"/>
                <w:szCs w:val="20"/>
              </w:rPr>
              <w:t xml:space="preserve"> S</w:t>
            </w:r>
            <w:r w:rsidR="006E7394">
              <w:rPr>
                <w:rFonts w:ascii="Arial" w:hAnsi="Arial" w:cs="Arial"/>
                <w:sz w:val="20"/>
                <w:szCs w:val="20"/>
              </w:rPr>
              <w:t>helly</w:t>
            </w:r>
            <w:r w:rsidR="00F12D3B" w:rsidRPr="00250676">
              <w:rPr>
                <w:rFonts w:ascii="Arial" w:hAnsi="Arial" w:cs="Arial"/>
                <w:sz w:val="20"/>
                <w:szCs w:val="20"/>
              </w:rPr>
              <w:t xml:space="preserve"> Willier. </w:t>
            </w:r>
            <w:r w:rsidR="00F12D3B" w:rsidRPr="005B4050">
              <w:rPr>
                <w:rFonts w:ascii="Arial" w:hAnsi="Arial" w:cs="Arial"/>
                <w:i/>
                <w:sz w:val="20"/>
                <w:szCs w:val="20"/>
              </w:rPr>
              <w:t>The Drum Calls Softly</w:t>
            </w:r>
            <w:r w:rsidR="00F12D3B" w:rsidRPr="00250676">
              <w:rPr>
                <w:rFonts w:ascii="Arial" w:hAnsi="Arial" w:cs="Arial"/>
                <w:b/>
                <w:i/>
                <w:sz w:val="20"/>
                <w:szCs w:val="20"/>
              </w:rPr>
              <w:t>.</w:t>
            </w:r>
            <w:r w:rsidR="00F12D3B" w:rsidRPr="00250676">
              <w:rPr>
                <w:rFonts w:ascii="Arial" w:hAnsi="Arial" w:cs="Arial"/>
                <w:i/>
                <w:sz w:val="20"/>
                <w:szCs w:val="20"/>
              </w:rPr>
              <w:t xml:space="preserve"> </w:t>
            </w:r>
            <w:r w:rsidR="00F12D3B" w:rsidRPr="00250676">
              <w:rPr>
                <w:rFonts w:ascii="Arial" w:hAnsi="Arial" w:cs="Arial"/>
                <w:sz w:val="20"/>
                <w:szCs w:val="20"/>
              </w:rPr>
              <w:t>Red Deer Press</w:t>
            </w:r>
            <w:r w:rsidR="005B4050">
              <w:rPr>
                <w:rFonts w:ascii="Arial" w:hAnsi="Arial" w:cs="Arial"/>
                <w:sz w:val="20"/>
                <w:szCs w:val="20"/>
              </w:rPr>
              <w:t>, 2008</w:t>
            </w:r>
            <w:r w:rsidR="00F12D3B" w:rsidRPr="00250676">
              <w:rPr>
                <w:rFonts w:ascii="Arial" w:hAnsi="Arial" w:cs="Arial"/>
                <w:sz w:val="20"/>
                <w:szCs w:val="20"/>
              </w:rPr>
              <w:t>.</w:t>
            </w:r>
            <w:r w:rsidR="004F164A">
              <w:rPr>
                <w:rFonts w:ascii="Arial" w:hAnsi="Arial" w:cs="Arial"/>
                <w:sz w:val="20"/>
                <w:szCs w:val="20"/>
              </w:rPr>
              <w:t xml:space="preserve"> </w:t>
            </w:r>
            <w:r w:rsidR="005B4050">
              <w:rPr>
                <w:rFonts w:ascii="Arial" w:hAnsi="Arial" w:cs="Arial"/>
                <w:sz w:val="20"/>
                <w:szCs w:val="20"/>
              </w:rPr>
              <w:t xml:space="preserve">                                                     </w:t>
            </w:r>
            <w:r w:rsidR="005B4050" w:rsidRPr="005B4050">
              <w:rPr>
                <w:rFonts w:ascii="Arial" w:hAnsi="Arial" w:cs="Arial"/>
                <w:b/>
                <w:sz w:val="20"/>
                <w:szCs w:val="20"/>
              </w:rPr>
              <w:t>Illustrator:</w:t>
            </w:r>
            <w:r w:rsidR="005B4050">
              <w:rPr>
                <w:rFonts w:ascii="Arial" w:hAnsi="Arial" w:cs="Arial"/>
                <w:sz w:val="20"/>
                <w:szCs w:val="20"/>
              </w:rPr>
              <w:t xml:space="preserve"> Jim Poitras</w:t>
            </w:r>
            <w:r w:rsidR="00F12D3B" w:rsidRPr="00250676">
              <w:rPr>
                <w:rFonts w:ascii="Arial" w:hAnsi="Arial" w:cs="Arial"/>
                <w:sz w:val="20"/>
                <w:szCs w:val="20"/>
              </w:rPr>
              <w:t xml:space="preserve"> </w:t>
            </w:r>
            <w:r w:rsidR="00F12D3B" w:rsidRPr="005B4050">
              <w:rPr>
                <w:rFonts w:ascii="Arial" w:hAnsi="Arial" w:cs="Arial"/>
                <w:b/>
                <w:sz w:val="20"/>
                <w:szCs w:val="20"/>
              </w:rPr>
              <w:t>ISBN:</w:t>
            </w:r>
            <w:r w:rsidR="00F12D3B" w:rsidRPr="00250676">
              <w:rPr>
                <w:rFonts w:ascii="Arial" w:hAnsi="Arial" w:cs="Arial"/>
                <w:sz w:val="20"/>
                <w:szCs w:val="20"/>
              </w:rPr>
              <w:t xml:space="preserve"> 978-0-88995-421-2.</w:t>
            </w:r>
          </w:p>
          <w:p w14:paraId="4DBBCC9B" w14:textId="129F6C32" w:rsidR="00F12D3B" w:rsidRPr="00250676" w:rsidRDefault="00F12D3B" w:rsidP="005B4050">
            <w:pPr>
              <w:ind w:left="720"/>
              <w:rPr>
                <w:rFonts w:ascii="Arial" w:hAnsi="Arial" w:cs="Arial"/>
                <w:sz w:val="20"/>
                <w:szCs w:val="20"/>
              </w:rPr>
            </w:pPr>
            <w:r w:rsidRPr="00250676">
              <w:rPr>
                <w:rFonts w:ascii="Arial" w:hAnsi="Arial" w:cs="Arial"/>
                <w:b/>
                <w:sz w:val="20"/>
                <w:szCs w:val="20"/>
              </w:rPr>
              <w:t xml:space="preserve">Summary: </w:t>
            </w:r>
            <w:r w:rsidR="00753854">
              <w:rPr>
                <w:rFonts w:ascii="Arial" w:hAnsi="Arial" w:cs="Arial"/>
                <w:sz w:val="20"/>
                <w:szCs w:val="20"/>
              </w:rPr>
              <w:t xml:space="preserve">David </w:t>
            </w:r>
            <w:r w:rsidRPr="00250676">
              <w:rPr>
                <w:rFonts w:ascii="Arial" w:hAnsi="Arial" w:cs="Arial"/>
                <w:sz w:val="20"/>
                <w:szCs w:val="20"/>
              </w:rPr>
              <w:t xml:space="preserve">Bouchard and </w:t>
            </w:r>
            <w:r w:rsidR="00753854">
              <w:rPr>
                <w:rFonts w:ascii="Arial" w:hAnsi="Arial" w:cs="Arial"/>
                <w:sz w:val="20"/>
                <w:szCs w:val="20"/>
              </w:rPr>
              <w:t xml:space="preserve">Shelley </w:t>
            </w:r>
            <w:r w:rsidRPr="00250676">
              <w:rPr>
                <w:rFonts w:ascii="Arial" w:hAnsi="Arial" w:cs="Arial"/>
                <w:sz w:val="20"/>
                <w:szCs w:val="20"/>
              </w:rPr>
              <w:t xml:space="preserve">Willier recount the beauty </w:t>
            </w:r>
            <w:r w:rsidR="00753854">
              <w:rPr>
                <w:rFonts w:ascii="Arial" w:hAnsi="Arial" w:cs="Arial"/>
                <w:sz w:val="20"/>
                <w:szCs w:val="20"/>
              </w:rPr>
              <w:t xml:space="preserve">of traditional </w:t>
            </w:r>
            <w:r w:rsidR="005B4050">
              <w:rPr>
                <w:rFonts w:ascii="Arial" w:hAnsi="Arial" w:cs="Arial"/>
                <w:sz w:val="20"/>
                <w:szCs w:val="20"/>
              </w:rPr>
              <w:t>r</w:t>
            </w:r>
            <w:r w:rsidR="00753854">
              <w:rPr>
                <w:rFonts w:ascii="Arial" w:hAnsi="Arial" w:cs="Arial"/>
                <w:sz w:val="20"/>
                <w:szCs w:val="20"/>
              </w:rPr>
              <w:t xml:space="preserve">ound </w:t>
            </w:r>
            <w:r w:rsidR="005B4050">
              <w:rPr>
                <w:rFonts w:ascii="Arial" w:hAnsi="Arial" w:cs="Arial"/>
                <w:sz w:val="20"/>
                <w:szCs w:val="20"/>
              </w:rPr>
              <w:t>d</w:t>
            </w:r>
            <w:r w:rsidR="00753854">
              <w:rPr>
                <w:rFonts w:ascii="Arial" w:hAnsi="Arial" w:cs="Arial"/>
                <w:sz w:val="20"/>
                <w:szCs w:val="20"/>
              </w:rPr>
              <w:t>ances and their</w:t>
            </w:r>
            <w:r w:rsidRPr="00250676">
              <w:rPr>
                <w:rFonts w:ascii="Arial" w:hAnsi="Arial" w:cs="Arial"/>
                <w:sz w:val="20"/>
                <w:szCs w:val="20"/>
              </w:rPr>
              <w:t xml:space="preserve"> renewing of friendships, values</w:t>
            </w:r>
            <w:r w:rsidR="005B4050">
              <w:rPr>
                <w:rFonts w:ascii="Arial" w:hAnsi="Arial" w:cs="Arial"/>
                <w:sz w:val="20"/>
                <w:szCs w:val="20"/>
              </w:rPr>
              <w:t>,</w:t>
            </w:r>
            <w:r w:rsidRPr="00250676">
              <w:rPr>
                <w:rFonts w:ascii="Arial" w:hAnsi="Arial" w:cs="Arial"/>
                <w:sz w:val="20"/>
                <w:szCs w:val="20"/>
              </w:rPr>
              <w:t xml:space="preserve"> and celebration. The story is enhanced by the colourful paintings of Jim Poitras. </w:t>
            </w:r>
          </w:p>
          <w:p w14:paraId="38A545F4" w14:textId="77777777" w:rsidR="00B76650" w:rsidRPr="00250676" w:rsidRDefault="00B76650" w:rsidP="00463692">
            <w:pPr>
              <w:spacing w:before="200" w:after="60"/>
              <w:rPr>
                <w:rFonts w:ascii="Arial" w:hAnsi="Arial" w:cs="Arial"/>
                <w:color w:val="0070C0"/>
                <w:sz w:val="20"/>
                <w:szCs w:val="20"/>
              </w:rPr>
            </w:pPr>
            <w:r w:rsidRPr="00250676">
              <w:rPr>
                <w:rFonts w:ascii="Arial" w:hAnsi="Arial" w:cs="Arial"/>
                <w:b/>
                <w:color w:val="0070C0"/>
                <w:sz w:val="24"/>
              </w:rPr>
              <w:t>Purpose</w:t>
            </w:r>
          </w:p>
          <w:p w14:paraId="37796DD8" w14:textId="4ACCA5D8" w:rsidR="00B76650" w:rsidRDefault="002932BF" w:rsidP="00463692">
            <w:pPr>
              <w:pBdr>
                <w:bottom w:val="single" w:sz="6" w:space="1" w:color="auto"/>
              </w:pBdr>
              <w:rPr>
                <w:rFonts w:ascii="Arial" w:hAnsi="Arial" w:cs="Arial"/>
                <w:sz w:val="20"/>
                <w:szCs w:val="20"/>
                <w:lang w:val="en-US"/>
              </w:rPr>
            </w:pPr>
            <w:r>
              <w:rPr>
                <w:rFonts w:ascii="Arial" w:hAnsi="Arial" w:cs="Arial"/>
                <w:sz w:val="20"/>
                <w:szCs w:val="20"/>
              </w:rPr>
              <w:t>In this</w:t>
            </w:r>
            <w:r w:rsidR="00B76650" w:rsidRPr="00250676">
              <w:rPr>
                <w:rFonts w:ascii="Arial" w:hAnsi="Arial" w:cs="Arial"/>
                <w:sz w:val="20"/>
                <w:szCs w:val="20"/>
              </w:rPr>
              <w:t xml:space="preserve"> </w:t>
            </w:r>
            <w:r w:rsidR="007063B4">
              <w:rPr>
                <w:rFonts w:ascii="Arial" w:hAnsi="Arial" w:cs="Arial"/>
                <w:sz w:val="20"/>
                <w:szCs w:val="20"/>
                <w:lang w:val="en-US"/>
              </w:rPr>
              <w:t>lesson</w:t>
            </w:r>
            <w:r>
              <w:rPr>
                <w:rFonts w:ascii="Arial" w:hAnsi="Arial" w:cs="Arial"/>
                <w:sz w:val="20"/>
                <w:szCs w:val="20"/>
                <w:lang w:val="en-US"/>
              </w:rPr>
              <w:t>,</w:t>
            </w:r>
            <w:r w:rsidR="007063B4">
              <w:rPr>
                <w:rFonts w:ascii="Arial" w:hAnsi="Arial" w:cs="Arial"/>
                <w:sz w:val="20"/>
                <w:szCs w:val="20"/>
                <w:lang w:val="en-US"/>
              </w:rPr>
              <w:t xml:space="preserve"> </w:t>
            </w:r>
            <w:r>
              <w:rPr>
                <w:rFonts w:ascii="Arial" w:hAnsi="Arial" w:cs="Arial"/>
                <w:sz w:val="20"/>
                <w:szCs w:val="20"/>
                <w:lang w:val="en-US"/>
              </w:rPr>
              <w:t>students examine</w:t>
            </w:r>
            <w:r w:rsidR="007A6EF8" w:rsidRPr="007A6EF8">
              <w:rPr>
                <w:rFonts w:ascii="Arial" w:hAnsi="Arial" w:cs="Arial"/>
                <w:sz w:val="20"/>
                <w:szCs w:val="20"/>
                <w:lang w:val="en-US"/>
              </w:rPr>
              <w:t xml:space="preserve"> </w:t>
            </w:r>
            <w:r w:rsidR="003E3A13">
              <w:rPr>
                <w:rFonts w:ascii="Arial" w:hAnsi="Arial" w:cs="Arial"/>
                <w:sz w:val="20"/>
                <w:szCs w:val="20"/>
                <w:lang w:val="en-US"/>
              </w:rPr>
              <w:t>the significan</w:t>
            </w:r>
            <w:r w:rsidR="006E7394">
              <w:rPr>
                <w:rFonts w:ascii="Arial" w:hAnsi="Arial" w:cs="Arial"/>
                <w:sz w:val="20"/>
                <w:szCs w:val="20"/>
                <w:lang w:val="en-US"/>
              </w:rPr>
              <w:t xml:space="preserve">ce </w:t>
            </w:r>
            <w:r w:rsidR="00372499">
              <w:rPr>
                <w:rFonts w:ascii="Arial" w:hAnsi="Arial" w:cs="Arial"/>
                <w:sz w:val="20"/>
                <w:szCs w:val="20"/>
                <w:lang w:val="en-US"/>
              </w:rPr>
              <w:t>of the drum</w:t>
            </w:r>
            <w:r w:rsidR="00F55FF1">
              <w:rPr>
                <w:rFonts w:ascii="Arial" w:hAnsi="Arial" w:cs="Arial"/>
                <w:sz w:val="20"/>
                <w:szCs w:val="20"/>
                <w:lang w:val="en-US"/>
              </w:rPr>
              <w:t xml:space="preserve"> in the Cree</w:t>
            </w:r>
            <w:r w:rsidR="007A6EF8" w:rsidRPr="007A6EF8">
              <w:rPr>
                <w:rFonts w:ascii="Arial" w:hAnsi="Arial" w:cs="Arial"/>
                <w:sz w:val="20"/>
                <w:szCs w:val="20"/>
                <w:lang w:val="en-US"/>
              </w:rPr>
              <w:t xml:space="preserve"> </w:t>
            </w:r>
            <w:r w:rsidR="007063B4" w:rsidRPr="007A6EF8">
              <w:rPr>
                <w:rFonts w:ascii="Arial" w:hAnsi="Arial" w:cs="Arial"/>
                <w:sz w:val="20"/>
                <w:szCs w:val="20"/>
                <w:lang w:val="en-US"/>
              </w:rPr>
              <w:t>culture</w:t>
            </w:r>
            <w:r w:rsidR="005B4050">
              <w:rPr>
                <w:rFonts w:ascii="Arial" w:hAnsi="Arial" w:cs="Arial"/>
                <w:sz w:val="20"/>
                <w:szCs w:val="20"/>
                <w:lang w:val="en-US"/>
              </w:rPr>
              <w:t>—</w:t>
            </w:r>
            <w:r w:rsidR="00921156">
              <w:rPr>
                <w:rFonts w:ascii="Arial" w:hAnsi="Arial" w:cs="Arial"/>
                <w:sz w:val="20"/>
                <w:szCs w:val="20"/>
                <w:lang w:val="en-US"/>
              </w:rPr>
              <w:t>a way to connect to self and others</w:t>
            </w:r>
            <w:r w:rsidR="00EF095D">
              <w:rPr>
                <w:rFonts w:ascii="Arial" w:hAnsi="Arial" w:cs="Arial"/>
                <w:sz w:val="20"/>
                <w:szCs w:val="20"/>
                <w:lang w:val="en-US"/>
              </w:rPr>
              <w:t>.</w:t>
            </w:r>
          </w:p>
          <w:p w14:paraId="2DE1A9F2" w14:textId="77777777" w:rsidR="006E7394" w:rsidRDefault="006E7394" w:rsidP="00463692">
            <w:pPr>
              <w:pBdr>
                <w:bottom w:val="single" w:sz="6" w:space="1" w:color="auto"/>
              </w:pBdr>
              <w:rPr>
                <w:rFonts w:ascii="Arial" w:hAnsi="Arial" w:cs="Arial"/>
                <w:sz w:val="20"/>
                <w:szCs w:val="20"/>
                <w:lang w:val="en-US"/>
              </w:rPr>
            </w:pPr>
          </w:p>
          <w:p w14:paraId="4877C6E4" w14:textId="77777777" w:rsidR="00B76650" w:rsidRPr="00250676" w:rsidRDefault="00B76650" w:rsidP="006E7394">
            <w:pPr>
              <w:spacing w:before="120" w:after="60"/>
              <w:rPr>
                <w:rFonts w:cs="Arial"/>
                <w:sz w:val="24"/>
                <w:szCs w:val="24"/>
              </w:rPr>
            </w:pPr>
            <w:r w:rsidRPr="00250676">
              <w:rPr>
                <w:rFonts w:ascii="Arial" w:hAnsi="Arial" w:cs="Arial"/>
                <w:b/>
                <w:color w:val="0070C0"/>
                <w:sz w:val="24"/>
              </w:rPr>
              <w:t>Introduction</w:t>
            </w:r>
          </w:p>
          <w:p w14:paraId="36160759" w14:textId="0DD09FB6" w:rsidR="007A6EF8" w:rsidRPr="007A6EF8" w:rsidRDefault="00372499" w:rsidP="007A6EF8">
            <w:pPr>
              <w:tabs>
                <w:tab w:val="left" w:pos="3345"/>
              </w:tabs>
              <w:rPr>
                <w:rFonts w:ascii="Arial" w:hAnsi="Arial" w:cs="Arial"/>
                <w:sz w:val="20"/>
                <w:szCs w:val="20"/>
                <w:lang w:val="en-US"/>
              </w:rPr>
            </w:pPr>
            <w:r>
              <w:rPr>
                <w:rFonts w:ascii="Arial" w:hAnsi="Arial" w:cs="Arial"/>
                <w:sz w:val="20"/>
                <w:szCs w:val="20"/>
                <w:lang w:val="en-US"/>
              </w:rPr>
              <w:t xml:space="preserve">Introduce </w:t>
            </w:r>
            <w:r w:rsidR="0041037E">
              <w:rPr>
                <w:rFonts w:ascii="Arial" w:hAnsi="Arial" w:cs="Arial"/>
                <w:sz w:val="20"/>
                <w:szCs w:val="20"/>
                <w:lang w:val="en-US"/>
              </w:rPr>
              <w:t xml:space="preserve">students </w:t>
            </w:r>
            <w:r>
              <w:rPr>
                <w:rFonts w:ascii="Arial" w:hAnsi="Arial" w:cs="Arial"/>
                <w:sz w:val="20"/>
                <w:szCs w:val="20"/>
                <w:lang w:val="en-US"/>
              </w:rPr>
              <w:t xml:space="preserve">to </w:t>
            </w:r>
            <w:r w:rsidR="006E7394">
              <w:rPr>
                <w:rFonts w:ascii="Arial" w:hAnsi="Arial" w:cs="Arial"/>
                <w:sz w:val="20"/>
                <w:szCs w:val="20"/>
                <w:lang w:val="en-US"/>
              </w:rPr>
              <w:t>the ways in which</w:t>
            </w:r>
            <w:r w:rsidR="002932BF">
              <w:rPr>
                <w:rFonts w:ascii="Arial" w:hAnsi="Arial" w:cs="Arial"/>
                <w:sz w:val="20"/>
                <w:szCs w:val="20"/>
                <w:lang w:val="en-US"/>
              </w:rPr>
              <w:t xml:space="preserve"> drums </w:t>
            </w:r>
            <w:r w:rsidR="006E7394">
              <w:rPr>
                <w:rFonts w:ascii="Arial" w:hAnsi="Arial" w:cs="Arial"/>
                <w:sz w:val="20"/>
                <w:szCs w:val="20"/>
                <w:lang w:val="en-US"/>
              </w:rPr>
              <w:t>are s</w:t>
            </w:r>
            <w:r w:rsidR="0041037E">
              <w:rPr>
                <w:rFonts w:ascii="Arial" w:hAnsi="Arial" w:cs="Arial"/>
                <w:sz w:val="20"/>
                <w:szCs w:val="20"/>
                <w:lang w:val="en-US"/>
              </w:rPr>
              <w:t>a</w:t>
            </w:r>
            <w:r w:rsidR="006E7394">
              <w:rPr>
                <w:rFonts w:ascii="Arial" w:hAnsi="Arial" w:cs="Arial"/>
                <w:sz w:val="20"/>
                <w:szCs w:val="20"/>
                <w:lang w:val="en-US"/>
              </w:rPr>
              <w:t>c</w:t>
            </w:r>
            <w:r w:rsidR="0041037E">
              <w:rPr>
                <w:rFonts w:ascii="Arial" w:hAnsi="Arial" w:cs="Arial"/>
                <w:sz w:val="20"/>
                <w:szCs w:val="20"/>
                <w:lang w:val="en-US"/>
              </w:rPr>
              <w:t>red</w:t>
            </w:r>
            <w:r w:rsidR="00F55FF1">
              <w:rPr>
                <w:rFonts w:ascii="Arial" w:hAnsi="Arial" w:cs="Arial"/>
                <w:sz w:val="20"/>
                <w:szCs w:val="20"/>
                <w:lang w:val="en-US"/>
              </w:rPr>
              <w:t xml:space="preserve"> to Cree</w:t>
            </w:r>
            <w:r w:rsidR="002932BF">
              <w:rPr>
                <w:rFonts w:ascii="Arial" w:hAnsi="Arial" w:cs="Arial"/>
                <w:sz w:val="20"/>
                <w:szCs w:val="20"/>
                <w:lang w:val="en-US"/>
              </w:rPr>
              <w:t xml:space="preserve"> culture</w:t>
            </w:r>
            <w:r w:rsidR="005B4050">
              <w:rPr>
                <w:rFonts w:ascii="Arial" w:hAnsi="Arial" w:cs="Arial"/>
                <w:sz w:val="20"/>
                <w:szCs w:val="20"/>
                <w:lang w:val="en-US"/>
              </w:rPr>
              <w:t>. Drums are</w:t>
            </w:r>
          </w:p>
          <w:p w14:paraId="0624B81A" w14:textId="3BAEEC29" w:rsidR="007A6EF8" w:rsidRPr="002932BF" w:rsidRDefault="002932BF" w:rsidP="002932BF">
            <w:pPr>
              <w:numPr>
                <w:ilvl w:val="0"/>
                <w:numId w:val="12"/>
              </w:numPr>
              <w:tabs>
                <w:tab w:val="left" w:pos="3345"/>
              </w:tabs>
              <w:rPr>
                <w:rFonts w:ascii="Arial" w:hAnsi="Arial" w:cs="Arial"/>
                <w:sz w:val="20"/>
                <w:szCs w:val="20"/>
                <w:lang w:val="en-US"/>
              </w:rPr>
            </w:pPr>
            <w:r>
              <w:rPr>
                <w:rFonts w:ascii="Arial" w:hAnsi="Arial" w:cs="Arial"/>
                <w:sz w:val="20"/>
                <w:szCs w:val="20"/>
                <w:lang w:val="en-US"/>
              </w:rPr>
              <w:t>a signal</w:t>
            </w:r>
            <w:r w:rsidR="00372499">
              <w:rPr>
                <w:rFonts w:ascii="Arial" w:hAnsi="Arial" w:cs="Arial"/>
                <w:sz w:val="20"/>
                <w:szCs w:val="20"/>
                <w:lang w:val="en-US"/>
              </w:rPr>
              <w:t xml:space="preserve"> for calling people together</w:t>
            </w:r>
          </w:p>
          <w:p w14:paraId="49B77DF5" w14:textId="326B8BCA" w:rsidR="002932BF" w:rsidRDefault="003E3A13" w:rsidP="002932BF">
            <w:pPr>
              <w:numPr>
                <w:ilvl w:val="0"/>
                <w:numId w:val="12"/>
              </w:numPr>
              <w:tabs>
                <w:tab w:val="left" w:pos="3345"/>
              </w:tabs>
              <w:rPr>
                <w:rFonts w:ascii="Arial" w:hAnsi="Arial" w:cs="Arial"/>
                <w:sz w:val="20"/>
                <w:szCs w:val="20"/>
                <w:lang w:val="en-US"/>
              </w:rPr>
            </w:pPr>
            <w:r>
              <w:rPr>
                <w:rFonts w:ascii="Arial" w:hAnsi="Arial" w:cs="Arial"/>
                <w:sz w:val="20"/>
                <w:szCs w:val="20"/>
                <w:lang w:val="en-US"/>
              </w:rPr>
              <w:t xml:space="preserve">a </w:t>
            </w:r>
            <w:r w:rsidR="007A6EF8" w:rsidRPr="007A6EF8">
              <w:rPr>
                <w:rFonts w:ascii="Arial" w:hAnsi="Arial" w:cs="Arial"/>
                <w:sz w:val="20"/>
                <w:szCs w:val="20"/>
                <w:lang w:val="en-US"/>
              </w:rPr>
              <w:t>cul</w:t>
            </w:r>
            <w:r w:rsidR="002932BF">
              <w:rPr>
                <w:rFonts w:ascii="Arial" w:hAnsi="Arial" w:cs="Arial"/>
                <w:sz w:val="20"/>
                <w:szCs w:val="20"/>
                <w:lang w:val="en-US"/>
              </w:rPr>
              <w:t>tural connection</w:t>
            </w:r>
          </w:p>
          <w:p w14:paraId="1F6808E8" w14:textId="5A74BAB2" w:rsidR="007063B4" w:rsidRPr="002932BF" w:rsidRDefault="002932BF" w:rsidP="002932BF">
            <w:pPr>
              <w:numPr>
                <w:ilvl w:val="0"/>
                <w:numId w:val="12"/>
              </w:numPr>
              <w:tabs>
                <w:tab w:val="left" w:pos="3345"/>
              </w:tabs>
              <w:rPr>
                <w:rFonts w:ascii="Arial" w:hAnsi="Arial" w:cs="Arial"/>
                <w:sz w:val="20"/>
                <w:szCs w:val="20"/>
                <w:lang w:val="en-US"/>
              </w:rPr>
            </w:pPr>
            <w:r>
              <w:rPr>
                <w:rFonts w:ascii="Arial" w:hAnsi="Arial" w:cs="Arial"/>
                <w:sz w:val="20"/>
                <w:szCs w:val="20"/>
                <w:lang w:val="en-US"/>
              </w:rPr>
              <w:t xml:space="preserve">a personal </w:t>
            </w:r>
            <w:r w:rsidR="003E3A13" w:rsidRPr="002932BF">
              <w:rPr>
                <w:rFonts w:ascii="Arial" w:hAnsi="Arial" w:cs="Arial"/>
                <w:sz w:val="20"/>
                <w:szCs w:val="20"/>
                <w:lang w:val="en-US"/>
              </w:rPr>
              <w:t>c</w:t>
            </w:r>
            <w:r w:rsidR="007A6EF8" w:rsidRPr="002932BF">
              <w:rPr>
                <w:rFonts w:ascii="Arial" w:hAnsi="Arial" w:cs="Arial"/>
                <w:sz w:val="20"/>
                <w:szCs w:val="20"/>
                <w:lang w:val="en-US"/>
              </w:rPr>
              <w:t>onnec</w:t>
            </w:r>
            <w:r>
              <w:rPr>
                <w:rFonts w:ascii="Arial" w:hAnsi="Arial" w:cs="Arial"/>
                <w:sz w:val="20"/>
                <w:szCs w:val="20"/>
                <w:lang w:val="en-US"/>
              </w:rPr>
              <w:t>tion</w:t>
            </w:r>
            <w:r w:rsidR="005B4050">
              <w:rPr>
                <w:rFonts w:ascii="Arial" w:hAnsi="Arial" w:cs="Arial"/>
                <w:sz w:val="20"/>
                <w:szCs w:val="20"/>
                <w:lang w:val="en-US"/>
              </w:rPr>
              <w:t xml:space="preserve"> to Mother Earth</w:t>
            </w:r>
          </w:p>
          <w:p w14:paraId="752A6B25" w14:textId="606098E5" w:rsidR="007063B4" w:rsidRDefault="003E3A13" w:rsidP="007063B4">
            <w:pPr>
              <w:numPr>
                <w:ilvl w:val="0"/>
                <w:numId w:val="12"/>
              </w:numPr>
              <w:tabs>
                <w:tab w:val="left" w:pos="3345"/>
              </w:tabs>
              <w:rPr>
                <w:rFonts w:ascii="Arial" w:hAnsi="Arial" w:cs="Arial"/>
                <w:sz w:val="20"/>
                <w:szCs w:val="20"/>
                <w:lang w:val="en-US"/>
              </w:rPr>
            </w:pPr>
            <w:r>
              <w:rPr>
                <w:rFonts w:ascii="Arial" w:hAnsi="Arial" w:cs="Arial"/>
                <w:sz w:val="20"/>
                <w:szCs w:val="20"/>
                <w:lang w:val="en-US"/>
              </w:rPr>
              <w:t>a common pulse</w:t>
            </w:r>
            <w:r w:rsidR="007063B4" w:rsidRPr="007063B4">
              <w:rPr>
                <w:rFonts w:ascii="Arial" w:hAnsi="Arial" w:cs="Arial"/>
                <w:sz w:val="20"/>
                <w:szCs w:val="20"/>
                <w:lang w:val="en-US"/>
              </w:rPr>
              <w:t xml:space="preserve"> a</w:t>
            </w:r>
            <w:r>
              <w:rPr>
                <w:rFonts w:ascii="Arial" w:hAnsi="Arial" w:cs="Arial"/>
                <w:sz w:val="20"/>
                <w:szCs w:val="20"/>
                <w:lang w:val="en-US"/>
              </w:rPr>
              <w:t>nd a</w:t>
            </w:r>
            <w:r w:rsidR="005B4050">
              <w:rPr>
                <w:rFonts w:ascii="Arial" w:hAnsi="Arial" w:cs="Arial"/>
                <w:sz w:val="20"/>
                <w:szCs w:val="20"/>
                <w:lang w:val="en-US"/>
              </w:rPr>
              <w:t xml:space="preserve"> reminder of your heartbeat</w:t>
            </w:r>
          </w:p>
          <w:p w14:paraId="5258D5B9" w14:textId="762A01D4" w:rsidR="007A6EF8" w:rsidRPr="00B44751" w:rsidRDefault="003E3A13" w:rsidP="007A6EF8">
            <w:pPr>
              <w:numPr>
                <w:ilvl w:val="0"/>
                <w:numId w:val="12"/>
              </w:numPr>
              <w:tabs>
                <w:tab w:val="left" w:pos="3345"/>
              </w:tabs>
              <w:rPr>
                <w:rFonts w:ascii="Arial" w:hAnsi="Arial" w:cs="Arial"/>
                <w:sz w:val="20"/>
                <w:szCs w:val="20"/>
                <w:lang w:val="en-US"/>
              </w:rPr>
            </w:pPr>
            <w:r>
              <w:rPr>
                <w:rFonts w:ascii="Arial" w:hAnsi="Arial" w:cs="Arial"/>
                <w:sz w:val="20"/>
                <w:szCs w:val="20"/>
                <w:lang w:val="en-US"/>
              </w:rPr>
              <w:t>unique,</w:t>
            </w:r>
            <w:r w:rsidR="007A6EF8" w:rsidRPr="00B44751">
              <w:rPr>
                <w:rFonts w:ascii="Arial" w:hAnsi="Arial" w:cs="Arial"/>
                <w:sz w:val="20"/>
                <w:szCs w:val="20"/>
                <w:lang w:val="en-US"/>
              </w:rPr>
              <w:t xml:space="preserve"> much like the m</w:t>
            </w:r>
            <w:r w:rsidR="006E7394">
              <w:rPr>
                <w:rFonts w:ascii="Arial" w:hAnsi="Arial" w:cs="Arial"/>
                <w:sz w:val="20"/>
                <w:szCs w:val="20"/>
                <w:lang w:val="en-US"/>
              </w:rPr>
              <w:t>ate</w:t>
            </w:r>
            <w:r w:rsidR="005B4050">
              <w:rPr>
                <w:rFonts w:ascii="Arial" w:hAnsi="Arial" w:cs="Arial"/>
                <w:sz w:val="20"/>
                <w:szCs w:val="20"/>
                <w:lang w:val="en-US"/>
              </w:rPr>
              <w:t>rial each drum is made from</w:t>
            </w:r>
          </w:p>
          <w:p w14:paraId="350C0907" w14:textId="23AB5FFF" w:rsidR="007A6EF8" w:rsidRPr="00CD0901" w:rsidRDefault="003E3A13" w:rsidP="00CD0901">
            <w:pPr>
              <w:numPr>
                <w:ilvl w:val="0"/>
                <w:numId w:val="12"/>
              </w:numPr>
              <w:tabs>
                <w:tab w:val="left" w:pos="3345"/>
              </w:tabs>
              <w:spacing w:after="120"/>
              <w:rPr>
                <w:rFonts w:ascii="Arial" w:hAnsi="Arial" w:cs="Arial"/>
                <w:sz w:val="20"/>
                <w:szCs w:val="20"/>
                <w:lang w:val="en-US"/>
              </w:rPr>
            </w:pPr>
            <w:r>
              <w:rPr>
                <w:rFonts w:ascii="Arial" w:hAnsi="Arial" w:cs="Arial"/>
                <w:sz w:val="20"/>
                <w:szCs w:val="20"/>
                <w:lang w:val="en-US"/>
              </w:rPr>
              <w:t>u</w:t>
            </w:r>
            <w:r w:rsidR="007063B4">
              <w:rPr>
                <w:rFonts w:ascii="Arial" w:hAnsi="Arial" w:cs="Arial"/>
                <w:sz w:val="20"/>
                <w:szCs w:val="20"/>
                <w:lang w:val="en-US"/>
              </w:rPr>
              <w:t>sed in p</w:t>
            </w:r>
            <w:r w:rsidR="005B4050">
              <w:rPr>
                <w:rFonts w:ascii="Arial" w:hAnsi="Arial" w:cs="Arial"/>
                <w:sz w:val="20"/>
                <w:szCs w:val="20"/>
                <w:lang w:val="en-US"/>
              </w:rPr>
              <w:t>owwows and other special events</w:t>
            </w:r>
          </w:p>
          <w:p w14:paraId="29C31DD2" w14:textId="77777777" w:rsidR="00B76650" w:rsidRPr="00250676" w:rsidRDefault="00B76650" w:rsidP="000419B6">
            <w:pPr>
              <w:keepNext/>
              <w:keepLines/>
              <w:spacing w:before="200" w:after="60"/>
              <w:rPr>
                <w:rFonts w:ascii="Arial" w:hAnsi="Arial" w:cs="Arial"/>
                <w:b/>
                <w:color w:val="0070C0"/>
                <w:sz w:val="24"/>
              </w:rPr>
            </w:pPr>
            <w:r w:rsidRPr="00250676">
              <w:rPr>
                <w:rFonts w:ascii="Arial" w:hAnsi="Arial" w:cs="Arial"/>
                <w:b/>
                <w:color w:val="0070C0"/>
                <w:sz w:val="24"/>
              </w:rPr>
              <w:t>Activity/Experience</w:t>
            </w:r>
          </w:p>
          <w:p w14:paraId="3D5BD7AF" w14:textId="222D06ED" w:rsidR="007A6EF8" w:rsidRPr="007A6EF8" w:rsidRDefault="007A6EF8" w:rsidP="000419B6">
            <w:pPr>
              <w:keepNext/>
              <w:keepLines/>
              <w:tabs>
                <w:tab w:val="left" w:pos="3345"/>
              </w:tabs>
              <w:rPr>
                <w:rFonts w:ascii="Arial" w:hAnsi="Arial" w:cs="Arial"/>
                <w:sz w:val="20"/>
                <w:szCs w:val="20"/>
                <w:lang w:val="en-US"/>
              </w:rPr>
            </w:pPr>
            <w:r w:rsidRPr="007A6EF8">
              <w:rPr>
                <w:rFonts w:ascii="Arial" w:hAnsi="Arial" w:cs="Arial"/>
                <w:sz w:val="20"/>
                <w:szCs w:val="20"/>
                <w:lang w:val="en-US"/>
              </w:rPr>
              <w:t xml:space="preserve">Share the book </w:t>
            </w:r>
            <w:r w:rsidR="005B7B4C" w:rsidRPr="007A6EF8">
              <w:rPr>
                <w:rFonts w:ascii="Arial" w:hAnsi="Arial" w:cs="Arial"/>
                <w:i/>
                <w:sz w:val="20"/>
                <w:szCs w:val="20"/>
                <w:lang w:val="en-US"/>
              </w:rPr>
              <w:t>The Drum Call</w:t>
            </w:r>
            <w:r w:rsidR="006E7394">
              <w:rPr>
                <w:rFonts w:ascii="Arial" w:hAnsi="Arial" w:cs="Arial"/>
                <w:i/>
                <w:sz w:val="20"/>
                <w:szCs w:val="20"/>
                <w:lang w:val="en-US"/>
              </w:rPr>
              <w:t>s</w:t>
            </w:r>
            <w:r w:rsidR="005B7B4C" w:rsidRPr="007A6EF8">
              <w:rPr>
                <w:rFonts w:ascii="Arial" w:hAnsi="Arial" w:cs="Arial"/>
                <w:i/>
                <w:sz w:val="20"/>
                <w:szCs w:val="20"/>
                <w:lang w:val="en-US"/>
              </w:rPr>
              <w:t xml:space="preserve"> Softly</w:t>
            </w:r>
            <w:r w:rsidR="006E7394">
              <w:rPr>
                <w:rFonts w:ascii="Arial" w:hAnsi="Arial" w:cs="Arial"/>
                <w:sz w:val="20"/>
                <w:szCs w:val="20"/>
                <w:lang w:val="en-US"/>
              </w:rPr>
              <w:t xml:space="preserve"> with students</w:t>
            </w:r>
            <w:r w:rsidR="005B7B4C" w:rsidRPr="007A6EF8">
              <w:rPr>
                <w:rFonts w:ascii="Arial" w:hAnsi="Arial" w:cs="Arial"/>
                <w:sz w:val="20"/>
                <w:szCs w:val="20"/>
                <w:lang w:val="en-US"/>
              </w:rPr>
              <w:t xml:space="preserve">. </w:t>
            </w:r>
            <w:r w:rsidRPr="007A6EF8">
              <w:rPr>
                <w:rFonts w:ascii="Arial" w:hAnsi="Arial" w:cs="Arial"/>
                <w:sz w:val="20"/>
                <w:szCs w:val="20"/>
                <w:lang w:val="en-US"/>
              </w:rPr>
              <w:t>Play the audio book that ac</w:t>
            </w:r>
            <w:r w:rsidR="0041037E">
              <w:rPr>
                <w:rFonts w:ascii="Arial" w:hAnsi="Arial" w:cs="Arial"/>
                <w:sz w:val="20"/>
                <w:szCs w:val="20"/>
                <w:lang w:val="en-US"/>
              </w:rPr>
              <w:t xml:space="preserve">companies the </w:t>
            </w:r>
            <w:r w:rsidR="00AE07E3">
              <w:rPr>
                <w:rFonts w:ascii="Arial" w:hAnsi="Arial" w:cs="Arial"/>
                <w:sz w:val="20"/>
                <w:szCs w:val="20"/>
                <w:lang w:val="en-US"/>
              </w:rPr>
              <w:t>book</w:t>
            </w:r>
            <w:r w:rsidR="0041037E">
              <w:rPr>
                <w:rFonts w:ascii="Arial" w:hAnsi="Arial" w:cs="Arial"/>
                <w:sz w:val="20"/>
                <w:szCs w:val="20"/>
                <w:lang w:val="en-US"/>
              </w:rPr>
              <w:t>. As</w:t>
            </w:r>
            <w:r w:rsidR="00372499">
              <w:rPr>
                <w:rFonts w:ascii="Arial" w:hAnsi="Arial" w:cs="Arial"/>
                <w:sz w:val="20"/>
                <w:szCs w:val="20"/>
                <w:lang w:val="en-US"/>
              </w:rPr>
              <w:t>k</w:t>
            </w:r>
            <w:r w:rsidRPr="007A6EF8">
              <w:rPr>
                <w:rFonts w:ascii="Arial" w:hAnsi="Arial" w:cs="Arial"/>
                <w:sz w:val="20"/>
                <w:szCs w:val="20"/>
                <w:lang w:val="en-US"/>
              </w:rPr>
              <w:t xml:space="preserve"> students </w:t>
            </w:r>
            <w:r w:rsidR="005B4050">
              <w:rPr>
                <w:rFonts w:ascii="Arial" w:hAnsi="Arial" w:cs="Arial"/>
                <w:sz w:val="20"/>
                <w:szCs w:val="20"/>
                <w:lang w:val="en-US"/>
              </w:rPr>
              <w:t xml:space="preserve">to listen to the story, and </w:t>
            </w:r>
            <w:r w:rsidRPr="007A6EF8">
              <w:rPr>
                <w:rFonts w:ascii="Arial" w:hAnsi="Arial" w:cs="Arial"/>
                <w:sz w:val="20"/>
                <w:szCs w:val="20"/>
                <w:lang w:val="en-US"/>
              </w:rPr>
              <w:t>have</w:t>
            </w:r>
            <w:r w:rsidR="00F55FF1">
              <w:rPr>
                <w:rFonts w:ascii="Arial" w:hAnsi="Arial" w:cs="Arial"/>
                <w:sz w:val="20"/>
                <w:szCs w:val="20"/>
                <w:lang w:val="en-US"/>
              </w:rPr>
              <w:t xml:space="preserve"> them focus on the drumbeat. You may want to listen to the story a couple of times. Discuss </w:t>
            </w:r>
            <w:r w:rsidRPr="007A6EF8">
              <w:rPr>
                <w:rFonts w:ascii="Arial" w:hAnsi="Arial" w:cs="Arial"/>
                <w:sz w:val="20"/>
                <w:szCs w:val="20"/>
                <w:lang w:val="en-US"/>
              </w:rPr>
              <w:t>the following questions:</w:t>
            </w:r>
          </w:p>
          <w:p w14:paraId="5C4674C1" w14:textId="77777777" w:rsidR="0043380C" w:rsidRDefault="00921156" w:rsidP="0043380C">
            <w:pPr>
              <w:pStyle w:val="ListParagraph"/>
              <w:numPr>
                <w:ilvl w:val="0"/>
                <w:numId w:val="20"/>
              </w:numPr>
              <w:tabs>
                <w:tab w:val="left" w:pos="3345"/>
              </w:tabs>
              <w:rPr>
                <w:rFonts w:ascii="Arial" w:hAnsi="Arial" w:cs="Arial"/>
                <w:sz w:val="20"/>
                <w:szCs w:val="20"/>
                <w:lang w:val="en-US"/>
              </w:rPr>
            </w:pPr>
            <w:r w:rsidRPr="0043380C">
              <w:rPr>
                <w:rFonts w:ascii="Arial" w:hAnsi="Arial" w:cs="Arial"/>
                <w:sz w:val="20"/>
                <w:szCs w:val="20"/>
                <w:lang w:val="en-US"/>
              </w:rPr>
              <w:t>How does the drumbeat make you</w:t>
            </w:r>
            <w:r w:rsidR="007A6EF8" w:rsidRPr="0043380C">
              <w:rPr>
                <w:rFonts w:ascii="Arial" w:hAnsi="Arial" w:cs="Arial"/>
                <w:sz w:val="20"/>
                <w:szCs w:val="20"/>
                <w:lang w:val="en-US"/>
              </w:rPr>
              <w:t xml:space="preserve"> feel?</w:t>
            </w:r>
          </w:p>
          <w:p w14:paraId="3C0058ED" w14:textId="77777777" w:rsidR="0043380C" w:rsidRDefault="007A6EF8" w:rsidP="0043380C">
            <w:pPr>
              <w:pStyle w:val="ListParagraph"/>
              <w:numPr>
                <w:ilvl w:val="0"/>
                <w:numId w:val="20"/>
              </w:numPr>
              <w:tabs>
                <w:tab w:val="left" w:pos="3345"/>
              </w:tabs>
              <w:rPr>
                <w:rFonts w:ascii="Arial" w:hAnsi="Arial" w:cs="Arial"/>
                <w:sz w:val="20"/>
                <w:szCs w:val="20"/>
                <w:lang w:val="en-US"/>
              </w:rPr>
            </w:pPr>
            <w:r w:rsidRPr="0043380C">
              <w:rPr>
                <w:rFonts w:ascii="Arial" w:hAnsi="Arial" w:cs="Arial"/>
                <w:sz w:val="20"/>
                <w:szCs w:val="20"/>
                <w:lang w:val="en-US"/>
              </w:rPr>
              <w:lastRenderedPageBreak/>
              <w:t>How does the drumbeat change over the course of the story?</w:t>
            </w:r>
            <w:r w:rsidR="00921156" w:rsidRPr="0043380C">
              <w:rPr>
                <w:rFonts w:ascii="Arial" w:hAnsi="Arial" w:cs="Arial"/>
                <w:sz w:val="20"/>
                <w:szCs w:val="20"/>
                <w:lang w:val="en-US"/>
              </w:rPr>
              <w:t xml:space="preserve"> </w:t>
            </w:r>
          </w:p>
          <w:p w14:paraId="1F57C180" w14:textId="77777777" w:rsidR="0043380C" w:rsidRDefault="00BD5F87" w:rsidP="0043380C">
            <w:pPr>
              <w:pStyle w:val="ListParagraph"/>
              <w:numPr>
                <w:ilvl w:val="0"/>
                <w:numId w:val="20"/>
              </w:numPr>
              <w:tabs>
                <w:tab w:val="left" w:pos="3345"/>
              </w:tabs>
              <w:rPr>
                <w:rFonts w:ascii="Arial" w:hAnsi="Arial" w:cs="Arial"/>
                <w:sz w:val="20"/>
                <w:szCs w:val="20"/>
                <w:lang w:val="en-US"/>
              </w:rPr>
            </w:pPr>
            <w:r w:rsidRPr="0043380C">
              <w:rPr>
                <w:rFonts w:ascii="Arial" w:hAnsi="Arial" w:cs="Arial"/>
                <w:sz w:val="20"/>
                <w:szCs w:val="20"/>
                <w:lang w:val="en-US"/>
              </w:rPr>
              <w:t xml:space="preserve">How does the author lead you through the cycles and seasons of life? </w:t>
            </w:r>
          </w:p>
          <w:p w14:paraId="487BFA4D" w14:textId="77777777" w:rsidR="0043380C" w:rsidRDefault="00372499" w:rsidP="0043380C">
            <w:pPr>
              <w:pStyle w:val="ListParagraph"/>
              <w:numPr>
                <w:ilvl w:val="0"/>
                <w:numId w:val="20"/>
              </w:numPr>
              <w:tabs>
                <w:tab w:val="left" w:pos="3345"/>
              </w:tabs>
              <w:rPr>
                <w:rFonts w:ascii="Arial" w:hAnsi="Arial" w:cs="Arial"/>
                <w:sz w:val="20"/>
                <w:szCs w:val="20"/>
                <w:lang w:val="en-US"/>
              </w:rPr>
            </w:pPr>
            <w:r w:rsidRPr="0043380C">
              <w:rPr>
                <w:rFonts w:ascii="Arial" w:hAnsi="Arial" w:cs="Arial"/>
                <w:sz w:val="20"/>
                <w:szCs w:val="20"/>
                <w:lang w:val="en-US"/>
              </w:rPr>
              <w:t xml:space="preserve">How does the </w:t>
            </w:r>
            <w:r w:rsidR="00921156" w:rsidRPr="0043380C">
              <w:rPr>
                <w:rFonts w:ascii="Arial" w:hAnsi="Arial" w:cs="Arial"/>
                <w:sz w:val="20"/>
                <w:szCs w:val="20"/>
                <w:lang w:val="en-US"/>
              </w:rPr>
              <w:t>drumbeat convey the mood of the text?</w:t>
            </w:r>
            <w:r w:rsidR="005B7B4C" w:rsidRPr="0043380C">
              <w:rPr>
                <w:rFonts w:ascii="Arial" w:hAnsi="Arial" w:cs="Arial"/>
                <w:sz w:val="20"/>
                <w:szCs w:val="20"/>
                <w:lang w:val="en-US"/>
              </w:rPr>
              <w:t xml:space="preserve"> </w:t>
            </w:r>
          </w:p>
          <w:p w14:paraId="0935C8AB" w14:textId="627548F0" w:rsidR="005B7B4C" w:rsidRPr="0043380C" w:rsidRDefault="00372499" w:rsidP="0043380C">
            <w:pPr>
              <w:pStyle w:val="ListParagraph"/>
              <w:numPr>
                <w:ilvl w:val="0"/>
                <w:numId w:val="20"/>
              </w:numPr>
              <w:tabs>
                <w:tab w:val="left" w:pos="3345"/>
              </w:tabs>
              <w:rPr>
                <w:rFonts w:ascii="Arial" w:hAnsi="Arial" w:cs="Arial"/>
                <w:sz w:val="20"/>
                <w:szCs w:val="20"/>
                <w:lang w:val="en-US"/>
              </w:rPr>
            </w:pPr>
            <w:r w:rsidRPr="0043380C">
              <w:rPr>
                <w:rFonts w:ascii="Arial" w:hAnsi="Arial" w:cs="Arial"/>
                <w:sz w:val="20"/>
                <w:szCs w:val="20"/>
                <w:lang w:val="en-US"/>
              </w:rPr>
              <w:t>How does the story d</w:t>
            </w:r>
            <w:r w:rsidR="00BD5F87" w:rsidRPr="0043380C">
              <w:rPr>
                <w:rFonts w:ascii="Arial" w:hAnsi="Arial" w:cs="Arial"/>
                <w:sz w:val="20"/>
                <w:szCs w:val="20"/>
                <w:lang w:val="en-US"/>
              </w:rPr>
              <w:t>epict the significance of the round dance in both historical and contemporary times?</w:t>
            </w:r>
          </w:p>
          <w:p w14:paraId="66CE989B" w14:textId="77777777" w:rsidR="005B4050" w:rsidRDefault="005B4050" w:rsidP="005B4050">
            <w:pPr>
              <w:pStyle w:val="ListParagraph"/>
              <w:tabs>
                <w:tab w:val="left" w:pos="3345"/>
              </w:tabs>
              <w:ind w:left="1080"/>
              <w:rPr>
                <w:rFonts w:ascii="Arial" w:hAnsi="Arial" w:cs="Arial"/>
                <w:sz w:val="20"/>
                <w:szCs w:val="20"/>
                <w:lang w:val="en-US"/>
              </w:rPr>
            </w:pPr>
          </w:p>
          <w:p w14:paraId="527E0159" w14:textId="77777777" w:rsidR="00901E33" w:rsidRPr="00250676" w:rsidRDefault="00901E33" w:rsidP="005B4050">
            <w:pPr>
              <w:spacing w:after="60"/>
              <w:rPr>
                <w:rFonts w:ascii="Arial" w:hAnsi="Arial" w:cs="Arial"/>
                <w:color w:val="000000" w:themeColor="text1"/>
                <w:sz w:val="20"/>
                <w:szCs w:val="20"/>
              </w:rPr>
            </w:pPr>
            <w:r w:rsidRPr="00250676">
              <w:rPr>
                <w:rFonts w:ascii="Arial" w:hAnsi="Arial" w:cs="Arial"/>
                <w:b/>
                <w:color w:val="0070C0"/>
                <w:sz w:val="24"/>
              </w:rPr>
              <w:t>Conclusion</w:t>
            </w:r>
          </w:p>
          <w:p w14:paraId="7B424083" w14:textId="4B9A2950" w:rsidR="00AE07E3" w:rsidRDefault="00AE07E3" w:rsidP="00AE07E3">
            <w:pPr>
              <w:tabs>
                <w:tab w:val="left" w:pos="3345"/>
              </w:tabs>
              <w:rPr>
                <w:rFonts w:ascii="Arial" w:hAnsi="Arial" w:cs="Arial"/>
                <w:sz w:val="20"/>
                <w:szCs w:val="20"/>
                <w:lang w:val="en-US"/>
              </w:rPr>
            </w:pPr>
            <w:r>
              <w:rPr>
                <w:rFonts w:ascii="Arial" w:hAnsi="Arial" w:cs="Arial"/>
                <w:sz w:val="20"/>
                <w:szCs w:val="20"/>
                <w:lang w:val="en-US"/>
              </w:rPr>
              <w:t>Ask students to discuss as a class:</w:t>
            </w:r>
          </w:p>
          <w:p w14:paraId="6F88E85D" w14:textId="77777777" w:rsidR="0043380C" w:rsidRDefault="00921156" w:rsidP="0043380C">
            <w:pPr>
              <w:pStyle w:val="ListParagraph"/>
              <w:numPr>
                <w:ilvl w:val="0"/>
                <w:numId w:val="21"/>
              </w:numPr>
              <w:tabs>
                <w:tab w:val="left" w:pos="3345"/>
              </w:tabs>
              <w:rPr>
                <w:rFonts w:ascii="Arial" w:hAnsi="Arial" w:cs="Arial"/>
                <w:sz w:val="20"/>
                <w:szCs w:val="20"/>
                <w:lang w:val="en-US"/>
              </w:rPr>
            </w:pPr>
            <w:r w:rsidRPr="0043380C">
              <w:rPr>
                <w:rFonts w:ascii="Arial" w:hAnsi="Arial" w:cs="Arial"/>
                <w:sz w:val="20"/>
                <w:szCs w:val="20"/>
                <w:lang w:val="en-US"/>
              </w:rPr>
              <w:t>What</w:t>
            </w:r>
            <w:r w:rsidR="00D731E6" w:rsidRPr="0043380C">
              <w:rPr>
                <w:rFonts w:ascii="Arial" w:hAnsi="Arial" w:cs="Arial"/>
                <w:sz w:val="20"/>
                <w:szCs w:val="20"/>
                <w:lang w:val="en-US"/>
              </w:rPr>
              <w:t xml:space="preserve"> stories are the drums telling? </w:t>
            </w:r>
          </w:p>
          <w:p w14:paraId="470697D0" w14:textId="7BA7CDA3" w:rsidR="00921156" w:rsidRPr="0043380C" w:rsidRDefault="00D731E6" w:rsidP="0043380C">
            <w:pPr>
              <w:pStyle w:val="ListParagraph"/>
              <w:numPr>
                <w:ilvl w:val="0"/>
                <w:numId w:val="21"/>
              </w:numPr>
              <w:tabs>
                <w:tab w:val="left" w:pos="3345"/>
              </w:tabs>
              <w:rPr>
                <w:rFonts w:ascii="Arial" w:hAnsi="Arial" w:cs="Arial"/>
                <w:sz w:val="20"/>
                <w:szCs w:val="20"/>
                <w:lang w:val="en-US"/>
              </w:rPr>
            </w:pPr>
            <w:r w:rsidRPr="0043380C">
              <w:rPr>
                <w:rFonts w:ascii="Arial" w:hAnsi="Arial" w:cs="Arial"/>
                <w:sz w:val="20"/>
                <w:szCs w:val="20"/>
                <w:lang w:val="en-US"/>
              </w:rPr>
              <w:t xml:space="preserve">What symbolic meanings does the drum play in the Cree culture? </w:t>
            </w:r>
            <w:r w:rsidR="00161BB3" w:rsidRPr="0043380C">
              <w:rPr>
                <w:rFonts w:ascii="Arial" w:hAnsi="Arial" w:cs="Arial"/>
                <w:sz w:val="20"/>
                <w:szCs w:val="20"/>
                <w:lang w:val="en-US"/>
              </w:rPr>
              <w:t>What does it mean to other First nation cultures?</w:t>
            </w:r>
          </w:p>
          <w:p w14:paraId="7485EA5F" w14:textId="77777777" w:rsidR="005B4050" w:rsidRPr="007A6EF8" w:rsidRDefault="005B4050" w:rsidP="005B4050">
            <w:pPr>
              <w:pStyle w:val="ListParagraph"/>
              <w:tabs>
                <w:tab w:val="left" w:pos="3345"/>
              </w:tabs>
              <w:ind w:left="1080"/>
              <w:rPr>
                <w:rFonts w:ascii="Arial" w:hAnsi="Arial" w:cs="Arial"/>
                <w:sz w:val="20"/>
                <w:szCs w:val="20"/>
                <w:lang w:val="en-US"/>
              </w:rPr>
            </w:pPr>
          </w:p>
          <w:p w14:paraId="62FAD04A" w14:textId="77777777" w:rsidR="00901E33" w:rsidRPr="00250676" w:rsidRDefault="00901E33" w:rsidP="005B4050">
            <w:pPr>
              <w:spacing w:after="60"/>
              <w:rPr>
                <w:rFonts w:ascii="Arial" w:hAnsi="Arial" w:cs="Arial"/>
                <w:sz w:val="20"/>
                <w:szCs w:val="20"/>
              </w:rPr>
            </w:pPr>
            <w:r w:rsidRPr="00250676">
              <w:rPr>
                <w:rFonts w:ascii="Arial" w:hAnsi="Arial" w:cs="Arial"/>
                <w:b/>
                <w:color w:val="0070C0"/>
                <w:sz w:val="24"/>
              </w:rPr>
              <w:t>Extension</w:t>
            </w:r>
          </w:p>
          <w:p w14:paraId="4B159CE5" w14:textId="67CCFF52" w:rsidR="00921156" w:rsidRDefault="00EF095D" w:rsidP="005B4050">
            <w:pPr>
              <w:tabs>
                <w:tab w:val="left" w:pos="3345"/>
              </w:tabs>
              <w:rPr>
                <w:rFonts w:ascii="Arial" w:hAnsi="Arial" w:cs="Arial"/>
                <w:sz w:val="20"/>
                <w:szCs w:val="20"/>
                <w:lang w:val="en-US"/>
              </w:rPr>
            </w:pPr>
            <w:r>
              <w:rPr>
                <w:rFonts w:ascii="Arial" w:hAnsi="Arial" w:cs="Arial"/>
                <w:sz w:val="20"/>
                <w:szCs w:val="20"/>
                <w:lang w:val="en-US"/>
              </w:rPr>
              <w:t>Investigate how the drum is significant</w:t>
            </w:r>
            <w:r w:rsidR="00921156">
              <w:rPr>
                <w:rFonts w:ascii="Arial" w:hAnsi="Arial" w:cs="Arial"/>
                <w:sz w:val="20"/>
                <w:szCs w:val="20"/>
                <w:lang w:val="en-US"/>
              </w:rPr>
              <w:t xml:space="preserve"> in</w:t>
            </w:r>
            <w:r>
              <w:rPr>
                <w:rFonts w:ascii="Arial" w:hAnsi="Arial" w:cs="Arial"/>
                <w:sz w:val="20"/>
                <w:szCs w:val="20"/>
                <w:lang w:val="en-US"/>
              </w:rPr>
              <w:t xml:space="preserve"> powwow</w:t>
            </w:r>
            <w:r w:rsidR="00921156">
              <w:rPr>
                <w:rFonts w:ascii="Arial" w:hAnsi="Arial" w:cs="Arial"/>
                <w:sz w:val="20"/>
                <w:szCs w:val="20"/>
                <w:lang w:val="en-US"/>
              </w:rPr>
              <w:t>s</w:t>
            </w:r>
            <w:r>
              <w:rPr>
                <w:rFonts w:ascii="Arial" w:hAnsi="Arial" w:cs="Arial"/>
                <w:sz w:val="20"/>
                <w:szCs w:val="20"/>
                <w:lang w:val="en-US"/>
              </w:rPr>
              <w:t xml:space="preserve">. </w:t>
            </w:r>
            <w:r w:rsidR="0041037E" w:rsidRPr="007A6EF8">
              <w:rPr>
                <w:rFonts w:ascii="Arial" w:hAnsi="Arial" w:cs="Arial"/>
                <w:sz w:val="20"/>
                <w:szCs w:val="20"/>
                <w:lang w:val="en-US"/>
              </w:rPr>
              <w:t>A powwow is a celebration where First Nations</w:t>
            </w:r>
            <w:r w:rsidR="00AE07E3">
              <w:rPr>
                <w:rFonts w:ascii="Arial" w:hAnsi="Arial" w:cs="Arial"/>
                <w:sz w:val="20"/>
                <w:szCs w:val="20"/>
                <w:lang w:val="en-US"/>
              </w:rPr>
              <w:t xml:space="preserve"> communities</w:t>
            </w:r>
            <w:r w:rsidR="0041037E" w:rsidRPr="007A6EF8">
              <w:rPr>
                <w:rFonts w:ascii="Arial" w:hAnsi="Arial" w:cs="Arial"/>
                <w:sz w:val="20"/>
                <w:szCs w:val="20"/>
                <w:lang w:val="en-US"/>
              </w:rPr>
              <w:t xml:space="preserve"> gather to join in dancing, singing</w:t>
            </w:r>
            <w:r w:rsidR="005B4050">
              <w:rPr>
                <w:rFonts w:ascii="Arial" w:hAnsi="Arial" w:cs="Arial"/>
                <w:sz w:val="20"/>
                <w:szCs w:val="20"/>
                <w:lang w:val="en-US"/>
              </w:rPr>
              <w:t>,</w:t>
            </w:r>
            <w:r w:rsidR="0041037E" w:rsidRPr="007A6EF8">
              <w:rPr>
                <w:rFonts w:ascii="Arial" w:hAnsi="Arial" w:cs="Arial"/>
                <w:sz w:val="20"/>
                <w:szCs w:val="20"/>
                <w:lang w:val="en-US"/>
              </w:rPr>
              <w:t xml:space="preserve"> and visiting with friends. This is a celebration for renewing culture and </w:t>
            </w:r>
            <w:r w:rsidR="000419B6">
              <w:rPr>
                <w:rFonts w:ascii="Arial" w:hAnsi="Arial" w:cs="Arial"/>
                <w:sz w:val="20"/>
                <w:szCs w:val="20"/>
                <w:lang w:val="en-US"/>
              </w:rPr>
              <w:t>highlighting</w:t>
            </w:r>
            <w:r w:rsidR="0041037E" w:rsidRPr="007A6EF8">
              <w:rPr>
                <w:rFonts w:ascii="Arial" w:hAnsi="Arial" w:cs="Arial"/>
                <w:sz w:val="20"/>
                <w:szCs w:val="20"/>
                <w:lang w:val="en-US"/>
              </w:rPr>
              <w:t xml:space="preserve"> a rich heritage</w:t>
            </w:r>
            <w:r w:rsidR="00AE07E3">
              <w:rPr>
                <w:rFonts w:ascii="Arial" w:hAnsi="Arial" w:cs="Arial"/>
                <w:sz w:val="20"/>
                <w:szCs w:val="20"/>
                <w:lang w:val="en-US"/>
              </w:rPr>
              <w:t>.</w:t>
            </w:r>
          </w:p>
          <w:p w14:paraId="230DE2C8" w14:textId="77777777" w:rsidR="005B4050" w:rsidRDefault="005B4050" w:rsidP="005B4050">
            <w:pPr>
              <w:tabs>
                <w:tab w:val="left" w:pos="3345"/>
              </w:tabs>
              <w:rPr>
                <w:rFonts w:ascii="Arial" w:hAnsi="Arial" w:cs="Arial"/>
                <w:sz w:val="20"/>
                <w:szCs w:val="20"/>
              </w:rPr>
            </w:pPr>
          </w:p>
          <w:p w14:paraId="1730DA41" w14:textId="1239CE3E" w:rsidR="003849E4" w:rsidRDefault="00EF095D" w:rsidP="00EF095D">
            <w:pPr>
              <w:tabs>
                <w:tab w:val="left" w:pos="3345"/>
              </w:tabs>
              <w:rPr>
                <w:rFonts w:ascii="Arial" w:hAnsi="Arial" w:cs="Arial"/>
                <w:sz w:val="20"/>
                <w:szCs w:val="20"/>
                <w:lang w:val="en-US"/>
              </w:rPr>
            </w:pPr>
            <w:r w:rsidRPr="007A6EF8">
              <w:rPr>
                <w:rFonts w:ascii="Arial" w:hAnsi="Arial" w:cs="Arial"/>
                <w:sz w:val="20"/>
                <w:szCs w:val="20"/>
                <w:lang w:val="en-US"/>
              </w:rPr>
              <w:t xml:space="preserve">Research powwow drum music (see link </w:t>
            </w:r>
            <w:r w:rsidR="005B4050">
              <w:rPr>
                <w:rFonts w:ascii="Arial" w:hAnsi="Arial" w:cs="Arial"/>
                <w:sz w:val="20"/>
                <w:szCs w:val="20"/>
                <w:lang w:val="en-US"/>
              </w:rPr>
              <w:t>in Teacher Background</w:t>
            </w:r>
            <w:r w:rsidRPr="007A6EF8">
              <w:rPr>
                <w:rFonts w:ascii="Arial" w:hAnsi="Arial" w:cs="Arial"/>
                <w:sz w:val="20"/>
                <w:szCs w:val="20"/>
                <w:lang w:val="en-US"/>
              </w:rPr>
              <w:t xml:space="preserve">). </w:t>
            </w:r>
            <w:r w:rsidR="00FC48E7">
              <w:rPr>
                <w:rFonts w:ascii="Arial" w:hAnsi="Arial" w:cs="Arial"/>
                <w:sz w:val="20"/>
                <w:szCs w:val="20"/>
                <w:lang w:val="en-US"/>
              </w:rPr>
              <w:t>Have</w:t>
            </w:r>
            <w:r>
              <w:rPr>
                <w:rFonts w:ascii="Arial" w:hAnsi="Arial" w:cs="Arial"/>
                <w:sz w:val="20"/>
                <w:szCs w:val="20"/>
                <w:lang w:val="en-US"/>
              </w:rPr>
              <w:t xml:space="preserve"> student</w:t>
            </w:r>
            <w:r w:rsidR="00FC48E7">
              <w:rPr>
                <w:rFonts w:ascii="Arial" w:hAnsi="Arial" w:cs="Arial"/>
                <w:sz w:val="20"/>
                <w:szCs w:val="20"/>
                <w:lang w:val="en-US"/>
              </w:rPr>
              <w:t>s</w:t>
            </w:r>
            <w:r w:rsidR="003849E4">
              <w:rPr>
                <w:rFonts w:ascii="Arial" w:hAnsi="Arial" w:cs="Arial"/>
                <w:sz w:val="20"/>
                <w:szCs w:val="20"/>
                <w:lang w:val="en-US"/>
              </w:rPr>
              <w:t xml:space="preserve"> choose one of the</w:t>
            </w:r>
            <w:r>
              <w:rPr>
                <w:rFonts w:ascii="Arial" w:hAnsi="Arial" w:cs="Arial"/>
                <w:sz w:val="20"/>
                <w:szCs w:val="20"/>
                <w:lang w:val="en-US"/>
              </w:rPr>
              <w:t xml:space="preserve"> dance</w:t>
            </w:r>
            <w:r w:rsidR="003849E4">
              <w:rPr>
                <w:rFonts w:ascii="Arial" w:hAnsi="Arial" w:cs="Arial"/>
                <w:sz w:val="20"/>
                <w:szCs w:val="20"/>
                <w:lang w:val="en-US"/>
              </w:rPr>
              <w:t>s</w:t>
            </w:r>
            <w:r w:rsidR="00AE07E3">
              <w:rPr>
                <w:rFonts w:ascii="Arial" w:hAnsi="Arial" w:cs="Arial"/>
                <w:sz w:val="20"/>
                <w:szCs w:val="20"/>
                <w:lang w:val="en-US"/>
              </w:rPr>
              <w:t xml:space="preserve"> performed</w:t>
            </w:r>
            <w:r>
              <w:rPr>
                <w:rFonts w:ascii="Arial" w:hAnsi="Arial" w:cs="Arial"/>
                <w:sz w:val="20"/>
                <w:szCs w:val="20"/>
                <w:lang w:val="en-US"/>
              </w:rPr>
              <w:t xml:space="preserve"> in </w:t>
            </w:r>
            <w:r w:rsidR="00B85A5C">
              <w:rPr>
                <w:rFonts w:ascii="Arial" w:hAnsi="Arial" w:cs="Arial"/>
                <w:sz w:val="20"/>
                <w:szCs w:val="20"/>
                <w:lang w:val="en-US"/>
              </w:rPr>
              <w:t>a</w:t>
            </w:r>
            <w:r>
              <w:rPr>
                <w:rFonts w:ascii="Arial" w:hAnsi="Arial" w:cs="Arial"/>
                <w:sz w:val="20"/>
                <w:szCs w:val="20"/>
                <w:lang w:val="en-US"/>
              </w:rPr>
              <w:t xml:space="preserve"> powwow</w:t>
            </w:r>
            <w:r w:rsidR="003849E4">
              <w:rPr>
                <w:rFonts w:ascii="Arial" w:hAnsi="Arial" w:cs="Arial"/>
                <w:sz w:val="20"/>
                <w:szCs w:val="20"/>
                <w:lang w:val="en-US"/>
              </w:rPr>
              <w:t>.</w:t>
            </w:r>
            <w:r w:rsidRPr="007A6EF8">
              <w:rPr>
                <w:rFonts w:ascii="Arial" w:hAnsi="Arial" w:cs="Arial"/>
                <w:sz w:val="20"/>
                <w:szCs w:val="20"/>
                <w:lang w:val="en-US"/>
              </w:rPr>
              <w:t xml:space="preserve"> Ha</w:t>
            </w:r>
            <w:r w:rsidR="003849E4">
              <w:rPr>
                <w:rFonts w:ascii="Arial" w:hAnsi="Arial" w:cs="Arial"/>
                <w:sz w:val="20"/>
                <w:szCs w:val="20"/>
                <w:lang w:val="en-US"/>
              </w:rPr>
              <w:t xml:space="preserve">ve students share their </w:t>
            </w:r>
            <w:r w:rsidR="00921156">
              <w:rPr>
                <w:rFonts w:ascii="Arial" w:hAnsi="Arial" w:cs="Arial"/>
                <w:sz w:val="20"/>
                <w:szCs w:val="20"/>
                <w:lang w:val="en-US"/>
              </w:rPr>
              <w:t>choice</w:t>
            </w:r>
            <w:r w:rsidRPr="007A6EF8">
              <w:rPr>
                <w:rFonts w:ascii="Arial" w:hAnsi="Arial" w:cs="Arial"/>
                <w:sz w:val="20"/>
                <w:szCs w:val="20"/>
                <w:lang w:val="en-US"/>
              </w:rPr>
              <w:t xml:space="preserve"> with the class and </w:t>
            </w:r>
            <w:r>
              <w:rPr>
                <w:rFonts w:ascii="Arial" w:hAnsi="Arial" w:cs="Arial"/>
                <w:sz w:val="20"/>
                <w:szCs w:val="20"/>
                <w:lang w:val="en-US"/>
              </w:rPr>
              <w:t>explain</w:t>
            </w:r>
            <w:r w:rsidR="003849E4">
              <w:rPr>
                <w:rFonts w:ascii="Arial" w:hAnsi="Arial" w:cs="Arial"/>
                <w:sz w:val="20"/>
                <w:szCs w:val="20"/>
                <w:lang w:val="en-US"/>
              </w:rPr>
              <w:t>:</w:t>
            </w:r>
          </w:p>
          <w:p w14:paraId="4831BA04" w14:textId="172611F0" w:rsidR="003849E4" w:rsidRPr="003849E4" w:rsidRDefault="003849E4" w:rsidP="003849E4">
            <w:pPr>
              <w:pStyle w:val="ListParagraph"/>
              <w:numPr>
                <w:ilvl w:val="0"/>
                <w:numId w:val="16"/>
              </w:numPr>
              <w:tabs>
                <w:tab w:val="left" w:pos="3345"/>
              </w:tabs>
              <w:rPr>
                <w:rFonts w:ascii="Arial" w:hAnsi="Arial" w:cs="Arial"/>
                <w:sz w:val="20"/>
                <w:szCs w:val="20"/>
                <w:lang w:val="en-US"/>
              </w:rPr>
            </w:pPr>
            <w:r>
              <w:rPr>
                <w:rFonts w:ascii="Arial" w:hAnsi="Arial" w:cs="Arial"/>
                <w:sz w:val="20"/>
                <w:szCs w:val="20"/>
                <w:lang w:val="en-US"/>
              </w:rPr>
              <w:t xml:space="preserve">How does the dance </w:t>
            </w:r>
            <w:r w:rsidR="00AE07E3">
              <w:rPr>
                <w:rFonts w:ascii="Arial" w:hAnsi="Arial" w:cs="Arial"/>
                <w:sz w:val="20"/>
                <w:szCs w:val="20"/>
                <w:lang w:val="en-US"/>
              </w:rPr>
              <w:t>reflect</w:t>
            </w:r>
            <w:r w:rsidR="00EF095D" w:rsidRPr="003849E4">
              <w:rPr>
                <w:rFonts w:ascii="Arial" w:hAnsi="Arial" w:cs="Arial"/>
                <w:sz w:val="20"/>
                <w:szCs w:val="20"/>
                <w:lang w:val="en-US"/>
              </w:rPr>
              <w:t xml:space="preserve"> the </w:t>
            </w:r>
            <w:r w:rsidR="00921156" w:rsidRPr="003849E4">
              <w:rPr>
                <w:rFonts w:ascii="Arial" w:hAnsi="Arial" w:cs="Arial"/>
                <w:sz w:val="20"/>
                <w:szCs w:val="20"/>
                <w:lang w:val="en-US"/>
              </w:rPr>
              <w:t xml:space="preserve">beat of the </w:t>
            </w:r>
            <w:r w:rsidR="00EF095D" w:rsidRPr="003849E4">
              <w:rPr>
                <w:rFonts w:ascii="Arial" w:hAnsi="Arial" w:cs="Arial"/>
                <w:sz w:val="20"/>
                <w:szCs w:val="20"/>
                <w:lang w:val="en-US"/>
              </w:rPr>
              <w:t>drum</w:t>
            </w:r>
            <w:r w:rsidR="00B85A5C">
              <w:rPr>
                <w:rFonts w:ascii="Arial" w:hAnsi="Arial" w:cs="Arial"/>
                <w:sz w:val="20"/>
                <w:szCs w:val="20"/>
                <w:lang w:val="en-US"/>
              </w:rPr>
              <w:t>?</w:t>
            </w:r>
          </w:p>
          <w:p w14:paraId="36BA1374" w14:textId="3F316E3C" w:rsidR="00EF095D" w:rsidRPr="005B4050" w:rsidRDefault="00EF095D" w:rsidP="003849E4">
            <w:pPr>
              <w:pStyle w:val="ListParagraph"/>
              <w:numPr>
                <w:ilvl w:val="0"/>
                <w:numId w:val="16"/>
              </w:numPr>
              <w:tabs>
                <w:tab w:val="left" w:pos="3345"/>
              </w:tabs>
              <w:rPr>
                <w:rFonts w:ascii="Arial" w:hAnsi="Arial" w:cs="Arial"/>
                <w:sz w:val="20"/>
                <w:szCs w:val="20"/>
              </w:rPr>
            </w:pPr>
            <w:r w:rsidRPr="003849E4">
              <w:rPr>
                <w:rFonts w:ascii="Arial" w:hAnsi="Arial" w:cs="Arial"/>
                <w:sz w:val="20"/>
                <w:szCs w:val="20"/>
                <w:lang w:val="en-US"/>
              </w:rPr>
              <w:t>What is the message of the dance</w:t>
            </w:r>
            <w:r w:rsidR="00921156" w:rsidRPr="003849E4">
              <w:rPr>
                <w:rFonts w:ascii="Arial" w:hAnsi="Arial" w:cs="Arial"/>
                <w:sz w:val="20"/>
                <w:szCs w:val="20"/>
                <w:lang w:val="en-US"/>
              </w:rPr>
              <w:t xml:space="preserve">? </w:t>
            </w:r>
          </w:p>
          <w:p w14:paraId="665ED99F" w14:textId="77777777" w:rsidR="005B4050" w:rsidRPr="003849E4" w:rsidRDefault="005B4050" w:rsidP="005B4050">
            <w:pPr>
              <w:pStyle w:val="ListParagraph"/>
              <w:tabs>
                <w:tab w:val="left" w:pos="3345"/>
              </w:tabs>
              <w:rPr>
                <w:rFonts w:ascii="Arial" w:hAnsi="Arial" w:cs="Arial"/>
                <w:sz w:val="20"/>
                <w:szCs w:val="20"/>
              </w:rPr>
            </w:pPr>
          </w:p>
          <w:p w14:paraId="1B89277A" w14:textId="77777777" w:rsidR="00901E33" w:rsidRPr="00250676" w:rsidRDefault="00901E33" w:rsidP="005B4050">
            <w:pPr>
              <w:spacing w:after="60"/>
              <w:rPr>
                <w:rFonts w:ascii="Arial" w:hAnsi="Arial" w:cs="Arial"/>
                <w:b/>
                <w:color w:val="0070C0"/>
                <w:sz w:val="24"/>
              </w:rPr>
            </w:pPr>
            <w:r w:rsidRPr="00250676">
              <w:rPr>
                <w:rFonts w:ascii="Arial" w:hAnsi="Arial" w:cs="Arial"/>
                <w:b/>
                <w:color w:val="0070C0"/>
                <w:sz w:val="24"/>
              </w:rPr>
              <w:t>Assessment for Student Learning</w:t>
            </w:r>
          </w:p>
          <w:p w14:paraId="77BC4118" w14:textId="7F9DCC6B" w:rsidR="00901E33" w:rsidRPr="00250676" w:rsidRDefault="00901E33" w:rsidP="00463692">
            <w:pPr>
              <w:tabs>
                <w:tab w:val="left" w:pos="3345"/>
              </w:tabs>
              <w:rPr>
                <w:rFonts w:ascii="Arial" w:hAnsi="Arial" w:cs="Arial"/>
                <w:sz w:val="20"/>
                <w:szCs w:val="20"/>
              </w:rPr>
            </w:pPr>
            <w:r w:rsidRPr="00250676">
              <w:rPr>
                <w:rFonts w:ascii="Arial" w:hAnsi="Arial" w:cs="Arial"/>
                <w:sz w:val="20"/>
                <w:szCs w:val="20"/>
              </w:rPr>
              <w:t xml:space="preserve">Consider multiple ways students can demonstrate their understandings </w:t>
            </w:r>
            <w:r w:rsidR="00921156" w:rsidRPr="00250676">
              <w:rPr>
                <w:rFonts w:ascii="Arial" w:hAnsi="Arial" w:cs="Arial"/>
                <w:sz w:val="20"/>
                <w:szCs w:val="20"/>
              </w:rPr>
              <w:t xml:space="preserve">of </w:t>
            </w:r>
            <w:r w:rsidR="00921156">
              <w:rPr>
                <w:rFonts w:ascii="Arial" w:hAnsi="Arial" w:cs="Arial"/>
                <w:sz w:val="20"/>
                <w:szCs w:val="20"/>
              </w:rPr>
              <w:t>how drums play a significan</w:t>
            </w:r>
            <w:r w:rsidR="00FC48E7">
              <w:rPr>
                <w:rFonts w:ascii="Arial" w:hAnsi="Arial" w:cs="Arial"/>
                <w:sz w:val="20"/>
                <w:szCs w:val="20"/>
              </w:rPr>
              <w:t xml:space="preserve">t role in the Cree </w:t>
            </w:r>
            <w:r w:rsidR="00921156">
              <w:rPr>
                <w:rFonts w:ascii="Arial" w:hAnsi="Arial" w:cs="Arial"/>
                <w:sz w:val="20"/>
                <w:szCs w:val="20"/>
              </w:rPr>
              <w:t xml:space="preserve">culture. </w:t>
            </w:r>
          </w:p>
          <w:p w14:paraId="0C1A2464" w14:textId="77777777" w:rsidR="00901E33" w:rsidRPr="00250676" w:rsidRDefault="00901E33" w:rsidP="00463692">
            <w:pPr>
              <w:tabs>
                <w:tab w:val="left" w:pos="3345"/>
              </w:tabs>
              <w:rPr>
                <w:rFonts w:ascii="Arial" w:hAnsi="Arial" w:cs="Arial"/>
                <w:color w:val="FFFFFF" w:themeColor="background1"/>
                <w:sz w:val="20"/>
                <w:szCs w:val="20"/>
              </w:rPr>
            </w:pPr>
          </w:p>
        </w:tc>
      </w:tr>
      <w:tr w:rsidR="00901E33" w:rsidRPr="00250676" w14:paraId="5533BC3A" w14:textId="77777777" w:rsidTr="00AE07E3">
        <w:trPr>
          <w:trHeight w:val="58"/>
        </w:trPr>
        <w:tc>
          <w:tcPr>
            <w:tcW w:w="10800" w:type="dxa"/>
            <w:tcBorders>
              <w:top w:val="single" w:sz="8" w:space="0" w:color="0070C0"/>
              <w:bottom w:val="single" w:sz="8" w:space="0" w:color="0070C0"/>
            </w:tcBorders>
            <w:shd w:val="clear" w:color="auto" w:fill="auto"/>
            <w:vAlign w:val="center"/>
          </w:tcPr>
          <w:p w14:paraId="3AF234A0" w14:textId="1668E7B2"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007A6EF8" w:rsidRPr="007A6EF8">
              <w:rPr>
                <w:rFonts w:eastAsiaTheme="minorHAnsi" w:cs="Arial"/>
                <w:b w:val="0"/>
                <w:color w:val="auto"/>
                <w:sz w:val="20"/>
                <w:szCs w:val="20"/>
                <w:lang w:val="en-US"/>
              </w:rPr>
              <w:t xml:space="preserve"> drum; powwow</w:t>
            </w:r>
            <w:r w:rsidR="00AE07E3">
              <w:rPr>
                <w:rFonts w:eastAsiaTheme="minorHAnsi" w:cs="Arial"/>
                <w:b w:val="0"/>
                <w:color w:val="auto"/>
                <w:sz w:val="20"/>
                <w:szCs w:val="20"/>
                <w:lang w:val="en-US"/>
              </w:rPr>
              <w:t>; dance</w:t>
            </w:r>
            <w:r w:rsidR="00011BF2">
              <w:rPr>
                <w:rFonts w:eastAsiaTheme="minorHAnsi" w:cs="Arial"/>
                <w:b w:val="0"/>
                <w:color w:val="auto"/>
                <w:sz w:val="20"/>
                <w:szCs w:val="20"/>
                <w:lang w:val="en-US"/>
              </w:rPr>
              <w:t>; round dance</w:t>
            </w:r>
          </w:p>
          <w:p w14:paraId="78D9C3A6" w14:textId="18822535" w:rsidR="00901E33" w:rsidRPr="00250676" w:rsidRDefault="002B775E" w:rsidP="00AE07E3">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7A6EF8" w:rsidRPr="007A6EF8">
              <w:rPr>
                <w:rFonts w:eastAsiaTheme="minorHAnsi" w:cs="Arial"/>
                <w:b w:val="0"/>
                <w:color w:val="auto"/>
                <w:sz w:val="20"/>
                <w:szCs w:val="20"/>
                <w:lang w:val="en-US"/>
              </w:rPr>
              <w:t>music</w:t>
            </w:r>
            <w:r w:rsidR="00AE07E3">
              <w:rPr>
                <w:rFonts w:eastAsiaTheme="minorHAnsi" w:cs="Arial"/>
                <w:b w:val="0"/>
                <w:color w:val="auto"/>
                <w:sz w:val="20"/>
                <w:szCs w:val="20"/>
                <w:lang w:val="en-US"/>
              </w:rPr>
              <w:t>;</w:t>
            </w:r>
            <w:r w:rsidR="007A6EF8" w:rsidRPr="007A6EF8">
              <w:rPr>
                <w:rFonts w:eastAsiaTheme="minorHAnsi" w:cs="Arial"/>
                <w:b w:val="0"/>
                <w:color w:val="auto"/>
                <w:sz w:val="20"/>
                <w:szCs w:val="20"/>
                <w:lang w:val="en-US"/>
              </w:rPr>
              <w:t xml:space="preserve"> drumming</w:t>
            </w:r>
            <w:r w:rsidR="00AE07E3">
              <w:rPr>
                <w:rFonts w:eastAsiaTheme="minorHAnsi" w:cs="Arial"/>
                <w:b w:val="0"/>
                <w:color w:val="auto"/>
                <w:sz w:val="20"/>
                <w:szCs w:val="20"/>
                <w:lang w:val="en-US"/>
              </w:rPr>
              <w:t>;</w:t>
            </w:r>
            <w:r w:rsidR="007A6EF8" w:rsidRPr="007A6EF8">
              <w:rPr>
                <w:rFonts w:eastAsiaTheme="minorHAnsi" w:cs="Arial"/>
                <w:b w:val="0"/>
                <w:color w:val="auto"/>
                <w:sz w:val="20"/>
                <w:szCs w:val="20"/>
                <w:lang w:val="en-US"/>
              </w:rPr>
              <w:t xml:space="preserve"> instruments</w:t>
            </w:r>
            <w:r w:rsidR="00AE07E3">
              <w:rPr>
                <w:rFonts w:eastAsiaTheme="minorHAnsi" w:cs="Arial"/>
                <w:b w:val="0"/>
                <w:color w:val="auto"/>
                <w:sz w:val="20"/>
                <w:szCs w:val="20"/>
                <w:lang w:val="en-US"/>
              </w:rPr>
              <w:t>; traditions</w:t>
            </w:r>
          </w:p>
        </w:tc>
      </w:tr>
      <w:tr w:rsidR="00901E33" w:rsidRPr="00250676" w14:paraId="25301AB3" w14:textId="77777777" w:rsidTr="00AE07E3">
        <w:trPr>
          <w:trHeight w:val="58"/>
        </w:trPr>
        <w:tc>
          <w:tcPr>
            <w:tcW w:w="10800" w:type="dxa"/>
            <w:tcBorders>
              <w:top w:val="single" w:sz="8" w:space="0" w:color="0070C0"/>
              <w:bottom w:val="single" w:sz="8" w:space="0" w:color="0070C0"/>
            </w:tcBorders>
            <w:shd w:val="clear" w:color="auto" w:fill="auto"/>
            <w:vAlign w:val="center"/>
          </w:tcPr>
          <w:p w14:paraId="3CC8DFE7" w14:textId="4896B318" w:rsidR="00901E33" w:rsidRPr="00250676" w:rsidRDefault="002B775E" w:rsidP="00463692">
            <w:pPr>
              <w:pStyle w:val="Title"/>
              <w:keepNext w:val="0"/>
              <w:keepLines w:val="0"/>
              <w:spacing w:before="120" w:after="60"/>
              <w:rPr>
                <w:rFonts w:cs="Arial"/>
                <w:color w:val="0070C0"/>
                <w:sz w:val="24"/>
                <w:szCs w:val="24"/>
              </w:rPr>
            </w:pPr>
            <w:r w:rsidRPr="00250676">
              <w:rPr>
                <w:rFonts w:cs="Arial"/>
                <w:color w:val="0070C0"/>
                <w:sz w:val="24"/>
                <w:szCs w:val="24"/>
              </w:rPr>
              <w:t>Teacher Background</w:t>
            </w:r>
            <w:r w:rsidR="000419B6" w:rsidRPr="000419B6">
              <w:rPr>
                <w:b w:val="0"/>
                <w:color w:val="0070C0"/>
                <w:sz w:val="22"/>
                <w:szCs w:val="24"/>
                <w:vertAlign w:val="superscript"/>
              </w:rPr>
              <w:endnoteReference w:id="2"/>
            </w:r>
          </w:p>
          <w:p w14:paraId="7F87A0E8" w14:textId="7C5D5E82" w:rsidR="005B4050" w:rsidRPr="005B4050" w:rsidRDefault="00472BE3" w:rsidP="000419B6">
            <w:pPr>
              <w:pStyle w:val="BodyText1"/>
              <w:spacing w:before="60"/>
              <w:rPr>
                <w:rFonts w:ascii="Arial" w:hAnsi="Arial" w:cs="Arial"/>
                <w:b/>
                <w:sz w:val="20"/>
                <w:szCs w:val="20"/>
              </w:rPr>
            </w:pPr>
            <w:r w:rsidRPr="005B4050">
              <w:rPr>
                <w:rFonts w:ascii="Arial" w:hAnsi="Arial" w:cs="Arial"/>
                <w:b/>
                <w:sz w:val="20"/>
                <w:szCs w:val="20"/>
              </w:rPr>
              <w:t xml:space="preserve">Information </w:t>
            </w:r>
            <w:r w:rsidR="005B4050">
              <w:rPr>
                <w:rFonts w:ascii="Arial" w:hAnsi="Arial" w:cs="Arial"/>
                <w:b/>
                <w:sz w:val="20"/>
                <w:szCs w:val="20"/>
              </w:rPr>
              <w:t>About</w:t>
            </w:r>
            <w:r w:rsidR="005B4050" w:rsidRPr="005B4050">
              <w:rPr>
                <w:rFonts w:ascii="Arial" w:hAnsi="Arial" w:cs="Arial"/>
                <w:b/>
                <w:sz w:val="20"/>
                <w:szCs w:val="20"/>
              </w:rPr>
              <w:t xml:space="preserve"> P</w:t>
            </w:r>
            <w:r w:rsidRPr="005B4050">
              <w:rPr>
                <w:rFonts w:ascii="Arial" w:hAnsi="Arial" w:cs="Arial"/>
                <w:b/>
                <w:sz w:val="20"/>
                <w:szCs w:val="20"/>
              </w:rPr>
              <w:t xml:space="preserve">owwows </w:t>
            </w:r>
          </w:p>
          <w:p w14:paraId="01426ACD" w14:textId="3D7D0077" w:rsidR="00472BE3" w:rsidRPr="00011BF2" w:rsidRDefault="00472BE3" w:rsidP="005B4050">
            <w:pPr>
              <w:pStyle w:val="BodyText1"/>
              <w:numPr>
                <w:ilvl w:val="0"/>
                <w:numId w:val="18"/>
              </w:numPr>
              <w:spacing w:before="60"/>
              <w:rPr>
                <w:rStyle w:val="Hyperlink"/>
                <w:rFonts w:ascii="Arial" w:hAnsi="Arial" w:cs="Arial"/>
                <w:color w:val="auto"/>
                <w:sz w:val="20"/>
                <w:szCs w:val="20"/>
                <w:u w:val="none"/>
              </w:rPr>
            </w:pPr>
            <w:r w:rsidRPr="00011BF2">
              <w:rPr>
                <w:rFonts w:ascii="Arial" w:hAnsi="Arial" w:cs="Arial"/>
                <w:sz w:val="20"/>
                <w:szCs w:val="20"/>
              </w:rPr>
              <w:t>(</w:t>
            </w:r>
            <w:hyperlink r:id="rId7" w:history="1">
              <w:r w:rsidR="000419B6" w:rsidRPr="00011BF2">
                <w:rPr>
                  <w:rStyle w:val="Hyperlink"/>
                  <w:rFonts w:ascii="Arial" w:hAnsi="Arial" w:cs="Arial"/>
                  <w:sz w:val="20"/>
                  <w:szCs w:val="20"/>
                </w:rPr>
                <w:t>www.powwows.com/</w:t>
              </w:r>
            </w:hyperlink>
            <w:r w:rsidRPr="00011BF2">
              <w:rPr>
                <w:rStyle w:val="Hyperlink"/>
                <w:rFonts w:ascii="Arial" w:hAnsi="Arial" w:cs="Arial"/>
                <w:color w:val="auto"/>
                <w:sz w:val="20"/>
                <w:szCs w:val="20"/>
                <w:u w:val="none"/>
              </w:rPr>
              <w:t>)</w:t>
            </w:r>
          </w:p>
          <w:p w14:paraId="14F33877" w14:textId="7FE4A634" w:rsidR="005B4050" w:rsidRPr="005B4050" w:rsidRDefault="00011BF2" w:rsidP="000419B6">
            <w:pPr>
              <w:pStyle w:val="BodyText1"/>
              <w:spacing w:before="60"/>
              <w:rPr>
                <w:rStyle w:val="Hyperlink"/>
                <w:rFonts w:ascii="Arial" w:hAnsi="Arial" w:cs="Arial"/>
                <w:b/>
                <w:color w:val="auto"/>
                <w:sz w:val="20"/>
                <w:szCs w:val="20"/>
                <w:u w:val="none"/>
              </w:rPr>
            </w:pPr>
            <w:r w:rsidRPr="005B4050">
              <w:rPr>
                <w:rStyle w:val="Hyperlink"/>
                <w:rFonts w:ascii="Arial" w:hAnsi="Arial" w:cs="Arial"/>
                <w:b/>
                <w:color w:val="auto"/>
                <w:sz w:val="20"/>
                <w:szCs w:val="20"/>
                <w:u w:val="none"/>
              </w:rPr>
              <w:t xml:space="preserve">Information </w:t>
            </w:r>
            <w:r w:rsidR="005B4050">
              <w:rPr>
                <w:rStyle w:val="Hyperlink"/>
                <w:rFonts w:ascii="Arial" w:hAnsi="Arial" w:cs="Arial"/>
                <w:b/>
                <w:color w:val="auto"/>
                <w:sz w:val="20"/>
                <w:szCs w:val="20"/>
                <w:u w:val="none"/>
              </w:rPr>
              <w:t>About</w:t>
            </w:r>
            <w:r w:rsidR="005B4050" w:rsidRPr="005B4050">
              <w:rPr>
                <w:rStyle w:val="Hyperlink"/>
                <w:rFonts w:ascii="Arial" w:hAnsi="Arial" w:cs="Arial"/>
                <w:b/>
                <w:color w:val="auto"/>
                <w:sz w:val="20"/>
                <w:szCs w:val="20"/>
                <w:u w:val="none"/>
              </w:rPr>
              <w:t xml:space="preserve"> R</w:t>
            </w:r>
            <w:r w:rsidRPr="005B4050">
              <w:rPr>
                <w:rStyle w:val="Hyperlink"/>
                <w:rFonts w:ascii="Arial" w:hAnsi="Arial" w:cs="Arial"/>
                <w:b/>
                <w:color w:val="auto"/>
                <w:sz w:val="20"/>
                <w:szCs w:val="20"/>
                <w:u w:val="none"/>
              </w:rPr>
              <w:t xml:space="preserve">ound </w:t>
            </w:r>
            <w:r w:rsidR="005B4050" w:rsidRPr="005B4050">
              <w:rPr>
                <w:rStyle w:val="Hyperlink"/>
                <w:rFonts w:ascii="Arial" w:hAnsi="Arial" w:cs="Arial"/>
                <w:b/>
                <w:color w:val="auto"/>
                <w:sz w:val="20"/>
                <w:szCs w:val="20"/>
                <w:u w:val="none"/>
              </w:rPr>
              <w:t>D</w:t>
            </w:r>
            <w:r w:rsidRPr="005B4050">
              <w:rPr>
                <w:rStyle w:val="Hyperlink"/>
                <w:rFonts w:ascii="Arial" w:hAnsi="Arial" w:cs="Arial"/>
                <w:b/>
                <w:color w:val="auto"/>
                <w:sz w:val="20"/>
                <w:szCs w:val="20"/>
                <w:u w:val="none"/>
              </w:rPr>
              <w:t xml:space="preserve">ance </w:t>
            </w:r>
          </w:p>
          <w:p w14:paraId="3F309C3F" w14:textId="2228DEAC" w:rsidR="00011BF2" w:rsidRPr="00011BF2" w:rsidRDefault="00011BF2" w:rsidP="005B4050">
            <w:pPr>
              <w:pStyle w:val="BodyText1"/>
              <w:numPr>
                <w:ilvl w:val="0"/>
                <w:numId w:val="18"/>
              </w:numPr>
              <w:spacing w:before="60"/>
              <w:rPr>
                <w:rFonts w:ascii="Arial" w:hAnsi="Arial" w:cs="Arial"/>
                <w:sz w:val="20"/>
                <w:szCs w:val="20"/>
              </w:rPr>
            </w:pPr>
            <w:r w:rsidRPr="00011BF2">
              <w:rPr>
                <w:rStyle w:val="Hyperlink"/>
                <w:rFonts w:ascii="Arial" w:hAnsi="Arial" w:cs="Arial"/>
                <w:color w:val="auto"/>
                <w:sz w:val="20"/>
                <w:szCs w:val="20"/>
                <w:u w:val="none"/>
              </w:rPr>
              <w:t>(</w:t>
            </w:r>
            <w:hyperlink r:id="rId8" w:history="1">
              <w:r w:rsidRPr="00011BF2">
                <w:rPr>
                  <w:rStyle w:val="Hyperlink"/>
                  <w:rFonts w:ascii="Arial" w:hAnsi="Arial" w:cs="Arial"/>
                  <w:sz w:val="20"/>
                  <w:szCs w:val="20"/>
                </w:rPr>
                <w:t>www.native-dance.ca/index.php/Renewal/Round_Dances?tp=z</w:t>
              </w:r>
            </w:hyperlink>
            <w:r w:rsidRPr="00011BF2">
              <w:rPr>
                <w:rStyle w:val="Hyperlink"/>
                <w:rFonts w:ascii="Arial" w:hAnsi="Arial" w:cs="Arial"/>
                <w:color w:val="auto"/>
                <w:sz w:val="20"/>
                <w:szCs w:val="20"/>
                <w:u w:val="none"/>
              </w:rPr>
              <w:t>)</w:t>
            </w:r>
          </w:p>
          <w:p w14:paraId="6C07F1B1" w14:textId="583AFAC4" w:rsidR="002B775E" w:rsidRPr="000419B6" w:rsidRDefault="002B775E" w:rsidP="00472BE3">
            <w:pPr>
              <w:spacing w:before="120"/>
              <w:rPr>
                <w:rFonts w:ascii="Arial" w:hAnsi="Arial" w:cs="Arial"/>
                <w:b/>
                <w:sz w:val="20"/>
                <w:szCs w:val="20"/>
              </w:rPr>
            </w:pPr>
            <w:r w:rsidRPr="000419B6">
              <w:rPr>
                <w:rFonts w:ascii="Arial" w:hAnsi="Arial" w:cs="Arial"/>
                <w:b/>
                <w:sz w:val="20"/>
                <w:szCs w:val="20"/>
              </w:rPr>
              <w:t>Walking Together</w:t>
            </w:r>
            <w:r w:rsidR="00584BBA" w:rsidRPr="00584BBA">
              <w:rPr>
                <w:rFonts w:ascii="Arial" w:hAnsi="Arial" w:cs="Arial"/>
                <w:b/>
                <w:sz w:val="20"/>
                <w:szCs w:val="20"/>
                <w:lang w:val="en-US"/>
              </w:rPr>
              <w:t>: First Nations, Métis and Inuit Perspectives in Curriculum (Alberta Education)</w:t>
            </w:r>
          </w:p>
          <w:p w14:paraId="07D00E7D" w14:textId="687FBF35" w:rsidR="002B775E" w:rsidRDefault="00472BE3" w:rsidP="00472BE3">
            <w:pPr>
              <w:pStyle w:val="ListParagraph"/>
              <w:numPr>
                <w:ilvl w:val="0"/>
                <w:numId w:val="9"/>
              </w:numPr>
              <w:rPr>
                <w:rFonts w:ascii="Arial" w:hAnsi="Arial" w:cs="Arial"/>
                <w:sz w:val="20"/>
                <w:szCs w:val="20"/>
              </w:rPr>
            </w:pPr>
            <w:r w:rsidRPr="000419B6">
              <w:rPr>
                <w:rFonts w:ascii="Arial" w:hAnsi="Arial" w:cs="Arial"/>
                <w:sz w:val="20"/>
                <w:szCs w:val="20"/>
              </w:rPr>
              <w:t xml:space="preserve">Symbolism and Traditions – </w:t>
            </w:r>
            <w:r w:rsidR="000419B6">
              <w:rPr>
                <w:rFonts w:ascii="Arial" w:hAnsi="Arial" w:cs="Arial"/>
                <w:sz w:val="20"/>
                <w:szCs w:val="20"/>
              </w:rPr>
              <w:t xml:space="preserve">Exploring Traditions – Documents: </w:t>
            </w:r>
            <w:r w:rsidRPr="000419B6">
              <w:rPr>
                <w:rFonts w:ascii="Arial" w:hAnsi="Arial" w:cs="Arial"/>
                <w:sz w:val="20"/>
                <w:szCs w:val="20"/>
              </w:rPr>
              <w:t>Ceremonies (</w:t>
            </w:r>
            <w:hyperlink r:id="rId9" w:history="1">
              <w:r w:rsidR="000419B6" w:rsidRPr="0021440E">
                <w:rPr>
                  <w:rStyle w:val="Hyperlink"/>
                  <w:rFonts w:ascii="Arial" w:hAnsi="Arial" w:cs="Arial"/>
                  <w:sz w:val="20"/>
                  <w:szCs w:val="20"/>
                </w:rPr>
                <w:t>www.learnalberta.ca/content/aswt/documents/symbolism_and_traditions/ceremonies.pdf</w:t>
              </w:r>
            </w:hyperlink>
            <w:r w:rsidRPr="000419B6">
              <w:rPr>
                <w:rFonts w:ascii="Arial" w:hAnsi="Arial" w:cs="Arial"/>
                <w:sz w:val="20"/>
                <w:szCs w:val="20"/>
              </w:rPr>
              <w:t xml:space="preserve">) </w:t>
            </w:r>
          </w:p>
          <w:p w14:paraId="45003567" w14:textId="0B07CA7B" w:rsidR="000419B6" w:rsidRPr="000419B6" w:rsidRDefault="000419B6" w:rsidP="000419B6">
            <w:pPr>
              <w:pStyle w:val="ListParagraph"/>
              <w:rPr>
                <w:rFonts w:ascii="Arial" w:hAnsi="Arial" w:cs="Arial"/>
                <w:sz w:val="20"/>
                <w:szCs w:val="20"/>
              </w:rPr>
            </w:pPr>
            <w:r>
              <w:rPr>
                <w:rFonts w:ascii="Arial" w:hAnsi="Arial" w:cs="Arial"/>
                <w:sz w:val="20"/>
                <w:szCs w:val="20"/>
              </w:rPr>
              <w:t>(</w:t>
            </w:r>
            <w:hyperlink r:id="rId10" w:history="1">
              <w:r w:rsidRPr="0021440E">
                <w:rPr>
                  <w:rStyle w:val="Hyperlink"/>
                  <w:rFonts w:ascii="Arial" w:hAnsi="Arial" w:cs="Arial"/>
                  <w:sz w:val="20"/>
                  <w:szCs w:val="20"/>
                </w:rPr>
                <w:t>www.learnalberta.ca/content/aswt/</w:t>
              </w:r>
            </w:hyperlink>
            <w:r>
              <w:rPr>
                <w:rFonts w:ascii="Arial" w:hAnsi="Arial" w:cs="Arial"/>
                <w:sz w:val="20"/>
                <w:szCs w:val="20"/>
              </w:rPr>
              <w:t>)</w:t>
            </w:r>
          </w:p>
          <w:p w14:paraId="53C881BD" w14:textId="198538F1" w:rsidR="002B775E" w:rsidRPr="000419B6" w:rsidRDefault="002B775E" w:rsidP="00463692">
            <w:pPr>
              <w:spacing w:before="120"/>
              <w:rPr>
                <w:rFonts w:ascii="Arial" w:hAnsi="Arial" w:cs="Arial"/>
                <w:b/>
                <w:sz w:val="20"/>
                <w:szCs w:val="20"/>
              </w:rPr>
            </w:pPr>
            <w:r w:rsidRPr="000419B6">
              <w:rPr>
                <w:rFonts w:ascii="Arial" w:hAnsi="Arial" w:cs="Arial"/>
                <w:b/>
                <w:sz w:val="20"/>
                <w:szCs w:val="20"/>
              </w:rPr>
              <w:t>Guiding Voices</w:t>
            </w:r>
            <w:r w:rsidR="00584BBA" w:rsidRPr="00584BBA">
              <w:rPr>
                <w:rFonts w:ascii="Arial" w:hAnsi="Arial" w:cs="Arial"/>
                <w:b/>
                <w:sz w:val="20"/>
                <w:szCs w:val="20"/>
                <w:lang w:val="en-US"/>
              </w:rPr>
              <w:t>: A Curriculum Development Tool for Inclusion of First Nations, Métis and Inuit Perspectives Throughout the Curriculum (Alberta Education)</w:t>
            </w:r>
          </w:p>
          <w:p w14:paraId="4E260F91" w14:textId="306861AF" w:rsidR="00AE07E3" w:rsidRPr="000419B6" w:rsidRDefault="000419B6" w:rsidP="000419B6">
            <w:pPr>
              <w:pStyle w:val="ListParagraph"/>
              <w:numPr>
                <w:ilvl w:val="0"/>
                <w:numId w:val="9"/>
              </w:numPr>
              <w:spacing w:after="120"/>
              <w:rPr>
                <w:rFonts w:ascii="Arial" w:hAnsi="Arial" w:cs="Arial"/>
                <w:sz w:val="20"/>
                <w:szCs w:val="20"/>
              </w:rPr>
            </w:pPr>
            <w:r>
              <w:rPr>
                <w:rFonts w:ascii="Arial" w:hAnsi="Arial" w:cs="Arial"/>
                <w:sz w:val="20"/>
                <w:szCs w:val="20"/>
              </w:rPr>
              <w:t>(</w:t>
            </w:r>
            <w:hyperlink r:id="rId11" w:history="1">
              <w:r w:rsidR="00DD57BE" w:rsidRPr="0021440E">
                <w:rPr>
                  <w:rStyle w:val="Hyperlink"/>
                  <w:rFonts w:ascii="Arial" w:hAnsi="Arial" w:cs="Arial"/>
                  <w:sz w:val="20"/>
                  <w:szCs w:val="20"/>
                </w:rPr>
                <w:t>www.learnalberta.ca/content/fnmigv/index.html</w:t>
              </w:r>
            </w:hyperlink>
            <w:r>
              <w:rPr>
                <w:rFonts w:ascii="Arial" w:hAnsi="Arial" w:cs="Arial"/>
                <w:sz w:val="20"/>
                <w:szCs w:val="20"/>
              </w:rPr>
              <w:t>)</w:t>
            </w:r>
          </w:p>
        </w:tc>
      </w:tr>
    </w:tbl>
    <w:p w14:paraId="417D0385" w14:textId="77777777" w:rsidR="00406875" w:rsidRPr="000419B6" w:rsidRDefault="00406875" w:rsidP="00CD0901">
      <w:pPr>
        <w:rPr>
          <w:rFonts w:ascii="Arial" w:hAnsi="Arial" w:cs="Arial"/>
          <w:sz w:val="20"/>
        </w:rPr>
      </w:pPr>
    </w:p>
    <w:sectPr w:rsidR="00406875" w:rsidRPr="000419B6" w:rsidSect="004F164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BAD" w14:textId="77777777" w:rsidR="00D731E6" w:rsidRDefault="00D731E6" w:rsidP="00CF0402">
      <w:r>
        <w:separator/>
      </w:r>
    </w:p>
  </w:endnote>
  <w:endnote w:type="continuationSeparator" w:id="0">
    <w:p w14:paraId="50D3230E" w14:textId="77777777" w:rsidR="00D731E6" w:rsidRDefault="00D731E6" w:rsidP="00CF0402">
      <w:r>
        <w:continuationSeparator/>
      </w:r>
    </w:p>
  </w:endnote>
  <w:endnote w:id="1">
    <w:p w14:paraId="4ED4EB85" w14:textId="581C5BC6" w:rsidR="00D731E6" w:rsidRPr="00CD0F70" w:rsidRDefault="00D731E6" w:rsidP="00B76650">
      <w:pPr>
        <w:pStyle w:val="EndnoteText"/>
        <w:rPr>
          <w:rFonts w:ascii="Arial" w:hAnsi="Arial" w:cs="Arial"/>
          <w:color w:val="0070C0"/>
        </w:rPr>
      </w:pPr>
      <w:r w:rsidRPr="00CD0F70">
        <w:rPr>
          <w:rStyle w:val="EndnoteReference"/>
          <w:rFonts w:ascii="Arial" w:hAnsi="Arial" w:cs="Arial"/>
          <w:color w:val="0070C0"/>
        </w:rPr>
        <w:endnoteRef/>
      </w:r>
      <w:r w:rsidRPr="00CD0F70">
        <w:rPr>
          <w:rFonts w:ascii="Arial" w:hAnsi="Arial" w:cs="Arial"/>
          <w:color w:val="0070C0"/>
        </w:rPr>
        <w:t xml:space="preserve"> </w:t>
      </w:r>
      <w:r w:rsidR="0014493E" w:rsidRPr="0014493E">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5B4050">
        <w:rPr>
          <w:rFonts w:ascii="Arial" w:hAnsi="Arial" w:cs="Arial"/>
          <w:color w:val="0070C0"/>
          <w:sz w:val="18"/>
        </w:rPr>
        <w:t>,</w:t>
      </w:r>
      <w:r w:rsidR="0014493E" w:rsidRPr="0014493E">
        <w:rPr>
          <w:rFonts w:ascii="Arial" w:hAnsi="Arial" w:cs="Arial"/>
          <w:color w:val="0070C0"/>
          <w:sz w:val="18"/>
        </w:rPr>
        <w:t xml:space="preserve"> or </w:t>
      </w:r>
      <w:r w:rsidR="005B4050">
        <w:rPr>
          <w:rFonts w:ascii="Arial" w:hAnsi="Arial" w:cs="Arial"/>
          <w:color w:val="0070C0"/>
          <w:sz w:val="18"/>
        </w:rPr>
        <w:t>n</w:t>
      </w:r>
      <w:r w:rsidR="0014493E" w:rsidRPr="0014493E">
        <w:rPr>
          <w:rFonts w:ascii="Arial" w:hAnsi="Arial" w:cs="Arial"/>
          <w:color w:val="0070C0"/>
          <w:sz w:val="18"/>
        </w:rPr>
        <w:t>ation; they are not intended to represent the perspectives of all First Nations, Métis</w:t>
      </w:r>
      <w:r w:rsidR="005B4050">
        <w:rPr>
          <w:rFonts w:ascii="Arial" w:hAnsi="Arial" w:cs="Arial"/>
          <w:color w:val="0070C0"/>
          <w:sz w:val="18"/>
        </w:rPr>
        <w:t>,</w:t>
      </w:r>
      <w:r w:rsidR="0014493E" w:rsidRPr="0014493E">
        <w:rPr>
          <w:rFonts w:ascii="Arial" w:hAnsi="Arial" w:cs="Arial"/>
          <w:color w:val="0070C0"/>
          <w:sz w:val="18"/>
        </w:rPr>
        <w:t xml:space="preserve"> or Inuit.</w:t>
      </w:r>
    </w:p>
  </w:endnote>
  <w:endnote w:id="2">
    <w:p w14:paraId="27BA8DA4" w14:textId="5ACD5917" w:rsidR="000419B6" w:rsidRPr="000419B6" w:rsidRDefault="000419B6" w:rsidP="000419B6">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8A19" w14:textId="77777777" w:rsidR="008F2595" w:rsidRDefault="008F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C648" w14:textId="7ECA87DE" w:rsidR="00D731E6" w:rsidRPr="004F164A" w:rsidRDefault="00796339" w:rsidP="004F164A">
    <w:pPr>
      <w:pStyle w:val="Footer"/>
      <w:tabs>
        <w:tab w:val="right" w:pos="10800"/>
      </w:tabs>
      <w:spacing w:before="120"/>
      <w:rPr>
        <w:color w:val="0070C0"/>
      </w:rPr>
    </w:pPr>
    <w:r>
      <w:rPr>
        <w:color w:val="0070C0"/>
      </w:rPr>
      <w:t>Sample Lesson Plan</w:t>
    </w:r>
    <w:r w:rsidR="004F164A" w:rsidRPr="00B04880">
      <w:rPr>
        <w:noProof/>
        <w:color w:val="0070C0"/>
        <w:lang w:val="en-US"/>
      </w:rPr>
      <w:drawing>
        <wp:anchor distT="0" distB="0" distL="114300" distR="114300" simplePos="0" relativeHeight="251661312" behindDoc="1" locked="0" layoutInCell="1" allowOverlap="1" wp14:anchorId="7EA8DDB8" wp14:editId="2F4ED9F3">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64A" w:rsidRPr="00B04880">
      <w:rPr>
        <w:color w:val="0070C0"/>
      </w:rPr>
      <w:tab/>
    </w:r>
    <w:r w:rsidR="004F164A" w:rsidRPr="00B04880">
      <w:rPr>
        <w:color w:val="0070C0"/>
      </w:rPr>
      <w:fldChar w:fldCharType="begin"/>
    </w:r>
    <w:r w:rsidR="004F164A" w:rsidRPr="00B04880">
      <w:rPr>
        <w:color w:val="0070C0"/>
      </w:rPr>
      <w:instrText xml:space="preserve"> PAGE   \* MERGEFORMAT </w:instrText>
    </w:r>
    <w:r w:rsidR="004F164A" w:rsidRPr="00B04880">
      <w:rPr>
        <w:color w:val="0070C0"/>
      </w:rPr>
      <w:fldChar w:fldCharType="separate"/>
    </w:r>
    <w:r w:rsidR="008F2595">
      <w:rPr>
        <w:noProof/>
        <w:color w:val="0070C0"/>
      </w:rPr>
      <w:t>2</w:t>
    </w:r>
    <w:r w:rsidR="004F164A"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EB2A" w14:textId="6C566B00" w:rsidR="00D731E6" w:rsidRPr="004F164A" w:rsidRDefault="00796339" w:rsidP="004F164A">
    <w:pPr>
      <w:pStyle w:val="Footer"/>
      <w:tabs>
        <w:tab w:val="right" w:pos="10800"/>
      </w:tabs>
      <w:spacing w:before="120"/>
      <w:rPr>
        <w:color w:val="0070C0"/>
      </w:rPr>
    </w:pPr>
    <w:r>
      <w:rPr>
        <w:color w:val="0070C0"/>
      </w:rPr>
      <w:t>Sample Lesson Plan</w:t>
    </w:r>
    <w:r w:rsidR="004F164A" w:rsidRPr="00B04880">
      <w:rPr>
        <w:noProof/>
        <w:color w:val="0070C0"/>
        <w:lang w:val="en-US"/>
      </w:rPr>
      <w:drawing>
        <wp:anchor distT="0" distB="0" distL="114300" distR="114300" simplePos="0" relativeHeight="251659264" behindDoc="1" locked="0" layoutInCell="1" allowOverlap="1" wp14:anchorId="39004F9B" wp14:editId="5BFAC28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64A" w:rsidRPr="00B04880">
      <w:rPr>
        <w:color w:val="0070C0"/>
      </w:rPr>
      <w:tab/>
    </w:r>
    <w:r w:rsidR="004F164A" w:rsidRPr="00B04880">
      <w:rPr>
        <w:color w:val="0070C0"/>
      </w:rPr>
      <w:fldChar w:fldCharType="begin"/>
    </w:r>
    <w:r w:rsidR="004F164A" w:rsidRPr="00B04880">
      <w:rPr>
        <w:color w:val="0070C0"/>
      </w:rPr>
      <w:instrText xml:space="preserve"> PAGE   \* MERGEFORMAT </w:instrText>
    </w:r>
    <w:r w:rsidR="004F164A" w:rsidRPr="00B04880">
      <w:rPr>
        <w:color w:val="0070C0"/>
      </w:rPr>
      <w:fldChar w:fldCharType="separate"/>
    </w:r>
    <w:r w:rsidR="008F2595">
      <w:rPr>
        <w:noProof/>
        <w:color w:val="0070C0"/>
      </w:rPr>
      <w:t>1</w:t>
    </w:r>
    <w:r w:rsidR="004F164A"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CB85" w14:textId="77777777" w:rsidR="00D731E6" w:rsidRDefault="00D731E6" w:rsidP="00CF0402">
      <w:r>
        <w:separator/>
      </w:r>
    </w:p>
  </w:footnote>
  <w:footnote w:type="continuationSeparator" w:id="0">
    <w:p w14:paraId="02E7EBEE" w14:textId="77777777" w:rsidR="00D731E6" w:rsidRDefault="00D731E6"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7563" w14:textId="77777777" w:rsidR="008F2595" w:rsidRDefault="008F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45B1" w14:textId="38A11B3D" w:rsidR="00D731E6" w:rsidRPr="00CD0F70" w:rsidRDefault="00D731E6" w:rsidP="00463692">
    <w:pPr>
      <w:pStyle w:val="Footer"/>
      <w:tabs>
        <w:tab w:val="right" w:pos="10800"/>
      </w:tabs>
      <w:spacing w:after="120"/>
      <w:rPr>
        <w:color w:val="0070C0"/>
      </w:rPr>
    </w:pPr>
    <w:r>
      <w:rPr>
        <w:color w:val="0070C0"/>
      </w:rPr>
      <w:t>Fine Arts (Music)</w:t>
    </w:r>
    <w:r w:rsidRPr="00CD0F70">
      <w:rPr>
        <w:color w:val="0070C0"/>
      </w:rPr>
      <w:t xml:space="preserve">, </w:t>
    </w:r>
    <w:r w:rsidR="004F164A">
      <w:rPr>
        <w:color w:val="0070C0"/>
      </w:rPr>
      <w:t>Grade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1865" w14:textId="77777777" w:rsidR="008F2595" w:rsidRDefault="008F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5" w15:restartNumberingAfterBreak="0">
    <w:nsid w:val="1D8244E9"/>
    <w:multiLevelType w:val="hybridMultilevel"/>
    <w:tmpl w:val="DB2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4C54"/>
    <w:multiLevelType w:val="hybridMultilevel"/>
    <w:tmpl w:val="07A0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A205A"/>
    <w:multiLevelType w:val="hybridMultilevel"/>
    <w:tmpl w:val="850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76F5B"/>
    <w:multiLevelType w:val="hybridMultilevel"/>
    <w:tmpl w:val="A278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F86657"/>
    <w:multiLevelType w:val="hybridMultilevel"/>
    <w:tmpl w:val="D9BE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6E9A"/>
    <w:multiLevelType w:val="hybridMultilevel"/>
    <w:tmpl w:val="D16A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BD51C1"/>
    <w:multiLevelType w:val="hybridMultilevel"/>
    <w:tmpl w:val="6896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0"/>
  </w:num>
  <w:num w:numId="4">
    <w:abstractNumId w:val="4"/>
  </w:num>
  <w:num w:numId="5">
    <w:abstractNumId w:val="18"/>
  </w:num>
  <w:num w:numId="6">
    <w:abstractNumId w:val="6"/>
  </w:num>
  <w:num w:numId="7">
    <w:abstractNumId w:val="12"/>
  </w:num>
  <w:num w:numId="8">
    <w:abstractNumId w:val="3"/>
  </w:num>
  <w:num w:numId="9">
    <w:abstractNumId w:val="9"/>
  </w:num>
  <w:num w:numId="10">
    <w:abstractNumId w:val="0"/>
  </w:num>
  <w:num w:numId="11">
    <w:abstractNumId w:val="19"/>
  </w:num>
  <w:num w:numId="12">
    <w:abstractNumId w:val="10"/>
  </w:num>
  <w:num w:numId="13">
    <w:abstractNumId w:val="2"/>
  </w:num>
  <w:num w:numId="14">
    <w:abstractNumId w:val="13"/>
  </w:num>
  <w:num w:numId="15">
    <w:abstractNumId w:val="8"/>
  </w:num>
  <w:num w:numId="16">
    <w:abstractNumId w:val="14"/>
  </w:num>
  <w:num w:numId="17">
    <w:abstractNumId w:val="16"/>
  </w:num>
  <w:num w:numId="18">
    <w:abstractNumId w:val="17"/>
  </w:num>
  <w:num w:numId="19">
    <w:abstractNumId w:val="7"/>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11BF2"/>
    <w:rsid w:val="000419B6"/>
    <w:rsid w:val="000512BA"/>
    <w:rsid w:val="000566BB"/>
    <w:rsid w:val="0005732B"/>
    <w:rsid w:val="00070238"/>
    <w:rsid w:val="00071C8D"/>
    <w:rsid w:val="000E4EA6"/>
    <w:rsid w:val="000E7CAC"/>
    <w:rsid w:val="000F547D"/>
    <w:rsid w:val="001004F8"/>
    <w:rsid w:val="00142704"/>
    <w:rsid w:val="0014493E"/>
    <w:rsid w:val="00153757"/>
    <w:rsid w:val="00161BB3"/>
    <w:rsid w:val="00175DC1"/>
    <w:rsid w:val="00177D22"/>
    <w:rsid w:val="00192E24"/>
    <w:rsid w:val="00195B26"/>
    <w:rsid w:val="001A47A6"/>
    <w:rsid w:val="001E4F32"/>
    <w:rsid w:val="002015EB"/>
    <w:rsid w:val="002057EE"/>
    <w:rsid w:val="00210685"/>
    <w:rsid w:val="002266CC"/>
    <w:rsid w:val="00243055"/>
    <w:rsid w:val="00250676"/>
    <w:rsid w:val="00255C42"/>
    <w:rsid w:val="002932BF"/>
    <w:rsid w:val="00297B9E"/>
    <w:rsid w:val="002A0DCE"/>
    <w:rsid w:val="002A22BC"/>
    <w:rsid w:val="002A4AFA"/>
    <w:rsid w:val="002B07D8"/>
    <w:rsid w:val="002B775E"/>
    <w:rsid w:val="002C0282"/>
    <w:rsid w:val="002C2512"/>
    <w:rsid w:val="00302DDD"/>
    <w:rsid w:val="00304CA7"/>
    <w:rsid w:val="003363D6"/>
    <w:rsid w:val="00345740"/>
    <w:rsid w:val="00362FA4"/>
    <w:rsid w:val="00372499"/>
    <w:rsid w:val="003849E4"/>
    <w:rsid w:val="003B11A3"/>
    <w:rsid w:val="003E3A13"/>
    <w:rsid w:val="00404325"/>
    <w:rsid w:val="00406875"/>
    <w:rsid w:val="0041037E"/>
    <w:rsid w:val="004136EE"/>
    <w:rsid w:val="0042195F"/>
    <w:rsid w:val="00426FFB"/>
    <w:rsid w:val="00431633"/>
    <w:rsid w:val="0043380C"/>
    <w:rsid w:val="00463692"/>
    <w:rsid w:val="0046478F"/>
    <w:rsid w:val="00472BE3"/>
    <w:rsid w:val="004927E3"/>
    <w:rsid w:val="00497859"/>
    <w:rsid w:val="004A1A79"/>
    <w:rsid w:val="004C3639"/>
    <w:rsid w:val="004E1E4E"/>
    <w:rsid w:val="004E705A"/>
    <w:rsid w:val="004F164A"/>
    <w:rsid w:val="004F2569"/>
    <w:rsid w:val="005109F5"/>
    <w:rsid w:val="0053692E"/>
    <w:rsid w:val="00557BB9"/>
    <w:rsid w:val="00575303"/>
    <w:rsid w:val="00582EE3"/>
    <w:rsid w:val="00584BBA"/>
    <w:rsid w:val="005953DD"/>
    <w:rsid w:val="005B4050"/>
    <w:rsid w:val="005B7B4C"/>
    <w:rsid w:val="005C0B3A"/>
    <w:rsid w:val="005C58FB"/>
    <w:rsid w:val="005C5EC5"/>
    <w:rsid w:val="005D738F"/>
    <w:rsid w:val="005E4016"/>
    <w:rsid w:val="005F26A8"/>
    <w:rsid w:val="005F2FF9"/>
    <w:rsid w:val="006073AC"/>
    <w:rsid w:val="00611DDC"/>
    <w:rsid w:val="00654AE2"/>
    <w:rsid w:val="00655086"/>
    <w:rsid w:val="00662700"/>
    <w:rsid w:val="00667407"/>
    <w:rsid w:val="0068073F"/>
    <w:rsid w:val="006B4323"/>
    <w:rsid w:val="006B4B37"/>
    <w:rsid w:val="006C3D5A"/>
    <w:rsid w:val="006E7394"/>
    <w:rsid w:val="00704DAB"/>
    <w:rsid w:val="007063B4"/>
    <w:rsid w:val="0072053E"/>
    <w:rsid w:val="00731993"/>
    <w:rsid w:val="00747093"/>
    <w:rsid w:val="00750EC4"/>
    <w:rsid w:val="00753854"/>
    <w:rsid w:val="007577AE"/>
    <w:rsid w:val="00770D10"/>
    <w:rsid w:val="007733DF"/>
    <w:rsid w:val="00786689"/>
    <w:rsid w:val="007902A7"/>
    <w:rsid w:val="00795923"/>
    <w:rsid w:val="00796339"/>
    <w:rsid w:val="007A4B21"/>
    <w:rsid w:val="007A6EF8"/>
    <w:rsid w:val="007F758F"/>
    <w:rsid w:val="00824096"/>
    <w:rsid w:val="00841262"/>
    <w:rsid w:val="00864989"/>
    <w:rsid w:val="00877825"/>
    <w:rsid w:val="00895706"/>
    <w:rsid w:val="008B6710"/>
    <w:rsid w:val="008F2595"/>
    <w:rsid w:val="00901E33"/>
    <w:rsid w:val="00901F78"/>
    <w:rsid w:val="00921156"/>
    <w:rsid w:val="00924FF1"/>
    <w:rsid w:val="00942B81"/>
    <w:rsid w:val="009612E7"/>
    <w:rsid w:val="00967EB0"/>
    <w:rsid w:val="00987D5D"/>
    <w:rsid w:val="009B3116"/>
    <w:rsid w:val="009C0BB0"/>
    <w:rsid w:val="009E3363"/>
    <w:rsid w:val="009F7E8D"/>
    <w:rsid w:val="00A20DAC"/>
    <w:rsid w:val="00A232DE"/>
    <w:rsid w:val="00A26870"/>
    <w:rsid w:val="00A5302A"/>
    <w:rsid w:val="00A9422B"/>
    <w:rsid w:val="00AE07E3"/>
    <w:rsid w:val="00AE43B9"/>
    <w:rsid w:val="00AF460B"/>
    <w:rsid w:val="00B12DAC"/>
    <w:rsid w:val="00B23DFC"/>
    <w:rsid w:val="00B44751"/>
    <w:rsid w:val="00B44D77"/>
    <w:rsid w:val="00B466CB"/>
    <w:rsid w:val="00B56492"/>
    <w:rsid w:val="00B65FC3"/>
    <w:rsid w:val="00B67132"/>
    <w:rsid w:val="00B76650"/>
    <w:rsid w:val="00B84A43"/>
    <w:rsid w:val="00B856A5"/>
    <w:rsid w:val="00B85A5C"/>
    <w:rsid w:val="00BD3E71"/>
    <w:rsid w:val="00BD5F87"/>
    <w:rsid w:val="00BE0C9E"/>
    <w:rsid w:val="00BE6723"/>
    <w:rsid w:val="00BE72E4"/>
    <w:rsid w:val="00BF0DFE"/>
    <w:rsid w:val="00C13684"/>
    <w:rsid w:val="00C42B2D"/>
    <w:rsid w:val="00C45AF1"/>
    <w:rsid w:val="00C50825"/>
    <w:rsid w:val="00C63D20"/>
    <w:rsid w:val="00C72A98"/>
    <w:rsid w:val="00CB20D7"/>
    <w:rsid w:val="00CD0901"/>
    <w:rsid w:val="00CD0F70"/>
    <w:rsid w:val="00CD3A5E"/>
    <w:rsid w:val="00CD4A57"/>
    <w:rsid w:val="00CF0402"/>
    <w:rsid w:val="00D10473"/>
    <w:rsid w:val="00D41D2D"/>
    <w:rsid w:val="00D648DC"/>
    <w:rsid w:val="00D731E6"/>
    <w:rsid w:val="00D73DC0"/>
    <w:rsid w:val="00D8300A"/>
    <w:rsid w:val="00DD0A98"/>
    <w:rsid w:val="00DD57BE"/>
    <w:rsid w:val="00E038D3"/>
    <w:rsid w:val="00E15499"/>
    <w:rsid w:val="00E15CD0"/>
    <w:rsid w:val="00E35275"/>
    <w:rsid w:val="00E540C7"/>
    <w:rsid w:val="00E66ACC"/>
    <w:rsid w:val="00E81ED0"/>
    <w:rsid w:val="00EA2D7B"/>
    <w:rsid w:val="00EA363D"/>
    <w:rsid w:val="00EA45F1"/>
    <w:rsid w:val="00EA6F4A"/>
    <w:rsid w:val="00EB4BC0"/>
    <w:rsid w:val="00ED773D"/>
    <w:rsid w:val="00EE5FED"/>
    <w:rsid w:val="00EF095D"/>
    <w:rsid w:val="00EF4E00"/>
    <w:rsid w:val="00EF4F83"/>
    <w:rsid w:val="00EF6E89"/>
    <w:rsid w:val="00F12D3B"/>
    <w:rsid w:val="00F33D31"/>
    <w:rsid w:val="00F35644"/>
    <w:rsid w:val="00F4147E"/>
    <w:rsid w:val="00F55FF1"/>
    <w:rsid w:val="00F77D1A"/>
    <w:rsid w:val="00F86460"/>
    <w:rsid w:val="00F9217F"/>
    <w:rsid w:val="00FB4A17"/>
    <w:rsid w:val="00FC0EA0"/>
    <w:rsid w:val="00FC48E7"/>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D86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ve-dance.ca/index.php/Renewal/Round_Dances?tp=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wwow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fnmig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asw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documents/symbolism_and_traditions/ceremonie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2017-10-23T17:23:00Z</dcterms:created>
  <dcterms:modified xsi:type="dcterms:W3CDTF">2017-10-23T17:23:00Z</dcterms:modified>
</cp:coreProperties>
</file>