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250676" w14:paraId="302E1672" w14:textId="77777777" w:rsidTr="00CD0901">
        <w:trPr>
          <w:trHeight w:val="620"/>
        </w:trPr>
        <w:tc>
          <w:tcPr>
            <w:tcW w:w="10800" w:type="dxa"/>
            <w:shd w:val="clear" w:color="auto" w:fill="0070C0"/>
            <w:vAlign w:val="center"/>
          </w:tcPr>
          <w:p w14:paraId="24C8388C" w14:textId="6277B2B2" w:rsidR="002A4AFA" w:rsidRPr="00250676" w:rsidRDefault="003474BE" w:rsidP="0018578F">
            <w:pPr>
              <w:pStyle w:val="TableTitle"/>
              <w:rPr>
                <w:sz w:val="50"/>
                <w:szCs w:val="50"/>
                <w:lang w:val="en-CA"/>
              </w:rPr>
            </w:pPr>
            <w:bookmarkStart w:id="0" w:name="_GoBack"/>
            <w:bookmarkEnd w:id="0"/>
            <w:r>
              <w:rPr>
                <w:sz w:val="50"/>
                <w:szCs w:val="50"/>
                <w:lang w:val="en-CA"/>
              </w:rPr>
              <w:t>Fine ARts (ART</w:t>
            </w:r>
            <w:r w:rsidR="00DF7A1B">
              <w:rPr>
                <w:sz w:val="50"/>
                <w:szCs w:val="50"/>
                <w:lang w:val="en-CA"/>
              </w:rPr>
              <w:t>) | Grade 9</w:t>
            </w:r>
            <w:r w:rsidR="00FB4A17" w:rsidRPr="00250676">
              <w:rPr>
                <w:sz w:val="50"/>
                <w:szCs w:val="50"/>
                <w:lang w:val="en-CA"/>
              </w:rPr>
              <w:t xml:space="preserve"> </w:t>
            </w:r>
            <w:r w:rsidR="00EF4E00" w:rsidRPr="00250676">
              <w:rPr>
                <w:sz w:val="50"/>
                <w:szCs w:val="50"/>
                <w:lang w:val="en-CA"/>
              </w:rPr>
              <w:t xml:space="preserve">| </w:t>
            </w:r>
            <w:r w:rsidR="005E4016" w:rsidRPr="00250676">
              <w:rPr>
                <w:sz w:val="50"/>
                <w:szCs w:val="50"/>
                <w:lang w:val="en-CA"/>
              </w:rPr>
              <w:t>LESSON PLAN</w:t>
            </w:r>
          </w:p>
        </w:tc>
      </w:tr>
      <w:tr w:rsidR="002A4AFA" w:rsidRPr="00250676" w14:paraId="7CD576ED" w14:textId="77777777" w:rsidTr="00CD0901">
        <w:trPr>
          <w:trHeight w:val="58"/>
        </w:trPr>
        <w:tc>
          <w:tcPr>
            <w:tcW w:w="10800" w:type="dxa"/>
            <w:shd w:val="clear" w:color="auto" w:fill="auto"/>
            <w:vAlign w:val="center"/>
          </w:tcPr>
          <w:p w14:paraId="7B4157EF" w14:textId="77777777" w:rsidR="00D812FE" w:rsidRPr="00D812FE" w:rsidRDefault="00D812FE" w:rsidP="00D812FE">
            <w:pPr>
              <w:spacing w:after="120"/>
              <w:rPr>
                <w:rFonts w:ascii="Arial" w:hAnsi="Arial" w:cs="Arial"/>
                <w:sz w:val="20"/>
                <w:szCs w:val="20"/>
              </w:rPr>
            </w:pPr>
            <w:r w:rsidRPr="00D812FE">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Fine Arts. </w:t>
            </w:r>
          </w:p>
          <w:p w14:paraId="14D75361" w14:textId="77777777" w:rsidR="00D812FE" w:rsidRPr="00D812FE" w:rsidRDefault="00D812FE" w:rsidP="00D812FE">
            <w:pPr>
              <w:rPr>
                <w:rFonts w:ascii="Arial" w:hAnsi="Arial" w:cs="Arial"/>
                <w:sz w:val="20"/>
                <w:szCs w:val="20"/>
              </w:rPr>
            </w:pPr>
            <w:r w:rsidRPr="00D812FE">
              <w:rPr>
                <w:rFonts w:ascii="Arial" w:hAnsi="Arial" w:cs="Arial"/>
                <w:sz w:val="20"/>
                <w:szCs w:val="20"/>
              </w:rPr>
              <w:t>Each sample lesson plan includes content(s) or context(s) related to one or more of the following aspects of Education for Reconciliation:</w:t>
            </w:r>
          </w:p>
          <w:p w14:paraId="23A664EA" w14:textId="77777777" w:rsidR="00D812FE" w:rsidRPr="00D812FE" w:rsidRDefault="00D812FE" w:rsidP="00D812FE">
            <w:pPr>
              <w:pStyle w:val="ListParagraph"/>
              <w:numPr>
                <w:ilvl w:val="0"/>
                <w:numId w:val="16"/>
              </w:numPr>
              <w:rPr>
                <w:rFonts w:ascii="Arial" w:hAnsi="Arial" w:cs="Arial"/>
                <w:sz w:val="20"/>
                <w:szCs w:val="20"/>
              </w:rPr>
            </w:pPr>
            <w:r w:rsidRPr="00D812FE">
              <w:rPr>
                <w:rFonts w:ascii="Arial" w:hAnsi="Arial" w:cs="Arial"/>
                <w:sz w:val="20"/>
                <w:szCs w:val="20"/>
              </w:rPr>
              <w:t>diverse perspectives and ways of knowing of First Nations, Métis, or Inuit, including values, traditions, kinship, language, and ways of being;</w:t>
            </w:r>
          </w:p>
          <w:p w14:paraId="417A3315" w14:textId="77777777" w:rsidR="00D812FE" w:rsidRPr="00D812FE" w:rsidRDefault="00D812FE" w:rsidP="00D812FE">
            <w:pPr>
              <w:pStyle w:val="ListParagraph"/>
              <w:numPr>
                <w:ilvl w:val="0"/>
                <w:numId w:val="16"/>
              </w:numPr>
              <w:rPr>
                <w:rFonts w:ascii="Arial" w:hAnsi="Arial" w:cs="Arial"/>
                <w:sz w:val="20"/>
                <w:szCs w:val="20"/>
              </w:rPr>
            </w:pPr>
            <w:r w:rsidRPr="00D812FE">
              <w:rPr>
                <w:rFonts w:ascii="Arial" w:hAnsi="Arial" w:cs="Arial"/>
                <w:sz w:val="20"/>
                <w:szCs w:val="20"/>
              </w:rPr>
              <w:t>understandings of the spirit and intent of treaties; or</w:t>
            </w:r>
          </w:p>
          <w:p w14:paraId="080690D0" w14:textId="77777777" w:rsidR="00D812FE" w:rsidRPr="00D812FE" w:rsidRDefault="00D812FE" w:rsidP="00D812FE">
            <w:pPr>
              <w:pStyle w:val="ListParagraph"/>
              <w:numPr>
                <w:ilvl w:val="0"/>
                <w:numId w:val="16"/>
              </w:numPr>
              <w:rPr>
                <w:rFonts w:ascii="Arial" w:hAnsi="Arial" w:cs="Arial"/>
                <w:sz w:val="20"/>
                <w:szCs w:val="20"/>
              </w:rPr>
            </w:pPr>
            <w:r w:rsidRPr="00D812FE">
              <w:rPr>
                <w:rFonts w:ascii="Arial" w:hAnsi="Arial" w:cs="Arial"/>
                <w:sz w:val="20"/>
                <w:szCs w:val="20"/>
              </w:rPr>
              <w:t>residential schools’ experiences and resiliency.</w:t>
            </w:r>
          </w:p>
          <w:p w14:paraId="7EEE296A" w14:textId="77777777" w:rsidR="00D812FE" w:rsidRPr="00D812FE" w:rsidRDefault="00D812FE" w:rsidP="00D812FE">
            <w:pPr>
              <w:spacing w:after="60"/>
              <w:rPr>
                <w:rFonts w:ascii="Arial" w:hAnsi="Arial" w:cs="Arial"/>
                <w:sz w:val="20"/>
                <w:szCs w:val="20"/>
              </w:rPr>
            </w:pPr>
          </w:p>
          <w:p w14:paraId="7692E7D9" w14:textId="11B7CE02" w:rsidR="00582EE3" w:rsidRPr="00250676" w:rsidRDefault="00D812FE" w:rsidP="00D812FE">
            <w:pPr>
              <w:pStyle w:val="Tabletext"/>
              <w:spacing w:after="60"/>
              <w:rPr>
                <w:szCs w:val="20"/>
                <w:lang w:val="en-CA"/>
              </w:rPr>
            </w:pPr>
            <w:r w:rsidRPr="00D812FE">
              <w:rPr>
                <w:rFonts w:cs="Arial"/>
                <w:szCs w:val="20"/>
              </w:rPr>
              <w:t xml:space="preserve">Links and relevant information in </w:t>
            </w:r>
            <w:r w:rsidRPr="00D812FE">
              <w:rPr>
                <w:rFonts w:cs="Arial"/>
                <w:iCs/>
                <w:szCs w:val="20"/>
              </w:rPr>
              <w:t>Guiding Voices: A Curriculum Development Tool for Inclusion of First Nations, Métis and Inuit Perspectives Throughout Curriculum</w:t>
            </w:r>
            <w:r w:rsidRPr="00D812FE">
              <w:rPr>
                <w:rFonts w:cs="Arial"/>
                <w:szCs w:val="20"/>
              </w:rPr>
              <w:t xml:space="preserve"> and </w:t>
            </w:r>
            <w:r w:rsidRPr="00D812FE">
              <w:rPr>
                <w:rFonts w:cs="Arial"/>
                <w:iCs/>
                <w:szCs w:val="20"/>
              </w:rPr>
              <w:t>Walking Together: First Nations, Métis and Inuit Perspectives in Curriculum</w:t>
            </w:r>
            <w:r w:rsidRPr="00D812FE">
              <w:rPr>
                <w:rFonts w:cs="Arial"/>
                <w:szCs w:val="20"/>
              </w:rPr>
              <w:t xml:space="preserve"> are provided to support understandings of First Nations, Métis, or Inuit ways of knowing. Both online resources are accessed through LearnAlberta.ca.</w:t>
            </w:r>
          </w:p>
        </w:tc>
      </w:tr>
      <w:tr w:rsidR="002A4AFA" w:rsidRPr="00250676" w14:paraId="522816D3" w14:textId="77777777" w:rsidTr="00053412">
        <w:trPr>
          <w:trHeight w:val="58"/>
        </w:trPr>
        <w:tc>
          <w:tcPr>
            <w:tcW w:w="10800" w:type="dxa"/>
            <w:tcBorders>
              <w:bottom w:val="single" w:sz="8" w:space="0" w:color="0070C0"/>
            </w:tcBorders>
            <w:shd w:val="clear" w:color="auto" w:fill="0070C0"/>
            <w:vAlign w:val="center"/>
          </w:tcPr>
          <w:p w14:paraId="24404F1F" w14:textId="7F5E30A9" w:rsidR="002A4AFA" w:rsidRPr="00250676" w:rsidRDefault="00210685" w:rsidP="00D31040">
            <w:pPr>
              <w:tabs>
                <w:tab w:val="left" w:pos="3345"/>
              </w:tabs>
              <w:rPr>
                <w:rFonts w:cs="Arial"/>
              </w:rPr>
            </w:pPr>
            <w:r w:rsidRPr="00250676">
              <w:rPr>
                <w:rFonts w:ascii="Arial" w:hAnsi="Arial" w:cs="Arial"/>
                <w:color w:val="FFFFFF" w:themeColor="background1"/>
                <w:sz w:val="24"/>
              </w:rPr>
              <w:t>Education for Reconciliation</w:t>
            </w:r>
            <w:r w:rsidR="00655086" w:rsidRPr="00250676">
              <w:rPr>
                <w:rFonts w:ascii="Arial" w:hAnsi="Arial" w:cs="Arial"/>
                <w:color w:val="FFFFFF" w:themeColor="background1"/>
                <w:sz w:val="24"/>
              </w:rPr>
              <w:t>:</w:t>
            </w:r>
            <w:r w:rsidR="00D31040">
              <w:rPr>
                <w:rFonts w:ascii="Arial" w:hAnsi="Arial" w:cs="Arial"/>
                <w:color w:val="FFFFFF" w:themeColor="background1"/>
                <w:sz w:val="24"/>
              </w:rPr>
              <w:t xml:space="preserve"> Residential schools</w:t>
            </w:r>
          </w:p>
        </w:tc>
      </w:tr>
      <w:tr w:rsidR="00BD3E71" w:rsidRPr="00250676" w14:paraId="37E4F9A5" w14:textId="77777777" w:rsidTr="00053412">
        <w:trPr>
          <w:trHeight w:val="58"/>
        </w:trPr>
        <w:tc>
          <w:tcPr>
            <w:tcW w:w="10800" w:type="dxa"/>
            <w:tcBorders>
              <w:top w:val="single" w:sz="8" w:space="0" w:color="0070C0"/>
              <w:bottom w:val="single" w:sz="8" w:space="0" w:color="0070C0"/>
            </w:tcBorders>
            <w:shd w:val="clear" w:color="auto" w:fill="auto"/>
            <w:vAlign w:val="center"/>
          </w:tcPr>
          <w:p w14:paraId="67009031" w14:textId="5953E5DA" w:rsidR="00BD3E71" w:rsidRPr="008B50E6" w:rsidRDefault="00BD3E71" w:rsidP="008B50E6">
            <w:pPr>
              <w:spacing w:before="60" w:after="60"/>
              <w:rPr>
                <w:rFonts w:ascii="Arial" w:hAnsi="Arial" w:cs="Arial"/>
                <w:b/>
                <w:color w:val="0070C0"/>
                <w:sz w:val="24"/>
              </w:rPr>
            </w:pPr>
            <w:r w:rsidRPr="008B50E6">
              <w:rPr>
                <w:rFonts w:ascii="Arial" w:hAnsi="Arial" w:cs="Arial"/>
                <w:b/>
                <w:color w:val="0070C0"/>
                <w:sz w:val="24"/>
              </w:rPr>
              <w:t>Program of Studies Outcomes</w:t>
            </w:r>
            <w:r w:rsidR="00E06089">
              <w:rPr>
                <w:rFonts w:ascii="Arial" w:hAnsi="Arial" w:cs="Arial"/>
                <w:b/>
                <w:color w:val="0070C0"/>
                <w:sz w:val="24"/>
              </w:rPr>
              <w:t>: Art</w:t>
            </w:r>
          </w:p>
          <w:p w14:paraId="1BA88517" w14:textId="77777777" w:rsidR="00AC6BB0" w:rsidRPr="0044489D" w:rsidRDefault="00AC6BB0" w:rsidP="00053412">
            <w:pPr>
              <w:pStyle w:val="Title2"/>
              <w:spacing w:after="0"/>
              <w:rPr>
                <w:sz w:val="20"/>
                <w:szCs w:val="20"/>
              </w:rPr>
            </w:pPr>
            <w:r w:rsidRPr="0044489D">
              <w:rPr>
                <w:sz w:val="20"/>
                <w:szCs w:val="20"/>
              </w:rPr>
              <w:t>Encounters</w:t>
            </w:r>
          </w:p>
          <w:p w14:paraId="2B067C4D" w14:textId="151490AC" w:rsidR="00AC6BB0" w:rsidRPr="008B50E6" w:rsidRDefault="00AC6BB0" w:rsidP="00053412">
            <w:pPr>
              <w:pStyle w:val="Title3"/>
              <w:spacing w:after="0"/>
              <w:rPr>
                <w:rFonts w:ascii="Arial" w:hAnsi="Arial" w:cs="Arial"/>
                <w:sz w:val="20"/>
                <w:szCs w:val="20"/>
              </w:rPr>
            </w:pPr>
            <w:r w:rsidRPr="008B50E6">
              <w:rPr>
                <w:rFonts w:ascii="Arial" w:hAnsi="Arial" w:cs="Arial"/>
                <w:sz w:val="20"/>
                <w:szCs w:val="20"/>
              </w:rPr>
              <w:t>Source</w:t>
            </w:r>
            <w:r w:rsidR="0044489D">
              <w:rPr>
                <w:rFonts w:ascii="Arial" w:hAnsi="Arial" w:cs="Arial"/>
                <w:sz w:val="20"/>
                <w:szCs w:val="20"/>
              </w:rPr>
              <w:t>s</w:t>
            </w:r>
            <w:r w:rsidRPr="008B50E6">
              <w:rPr>
                <w:rFonts w:ascii="Arial" w:hAnsi="Arial" w:cs="Arial"/>
                <w:sz w:val="20"/>
                <w:szCs w:val="20"/>
              </w:rPr>
              <w:t xml:space="preserve"> of Images: </w:t>
            </w:r>
            <w:r w:rsidRPr="008B50E6">
              <w:rPr>
                <w:rFonts w:ascii="Arial" w:hAnsi="Arial" w:cs="Arial"/>
                <w:b w:val="0"/>
                <w:sz w:val="20"/>
                <w:szCs w:val="20"/>
              </w:rPr>
              <w:t xml:space="preserve">Students will </w:t>
            </w:r>
            <w:r w:rsidR="004B11B5">
              <w:rPr>
                <w:rFonts w:ascii="Arial" w:hAnsi="Arial" w:cs="Arial"/>
                <w:b w:val="0"/>
                <w:sz w:val="20"/>
                <w:szCs w:val="20"/>
              </w:rPr>
              <w:t xml:space="preserve">consider the natural environment as a source of imagery through time and across </w:t>
            </w:r>
            <w:r w:rsidR="00C62D21">
              <w:rPr>
                <w:rFonts w:ascii="Arial" w:hAnsi="Arial" w:cs="Arial"/>
                <w:b w:val="0"/>
                <w:sz w:val="20"/>
                <w:szCs w:val="20"/>
              </w:rPr>
              <w:t>cultures</w:t>
            </w:r>
            <w:r w:rsidRPr="008B50E6">
              <w:rPr>
                <w:rFonts w:ascii="Arial" w:hAnsi="Arial" w:cs="Arial"/>
                <w:b w:val="0"/>
                <w:sz w:val="20"/>
                <w:szCs w:val="20"/>
              </w:rPr>
              <w:t>.</w:t>
            </w:r>
            <w:r w:rsidRPr="008B50E6">
              <w:rPr>
                <w:rFonts w:ascii="Arial" w:hAnsi="Arial" w:cs="Arial"/>
                <w:sz w:val="20"/>
                <w:szCs w:val="20"/>
              </w:rPr>
              <w:t xml:space="preserve"> </w:t>
            </w:r>
          </w:p>
          <w:p w14:paraId="27A24D22" w14:textId="4696B09D" w:rsidR="00AC6BB0" w:rsidRPr="00053412" w:rsidRDefault="004B11B5" w:rsidP="0044489D">
            <w:pPr>
              <w:pStyle w:val="BodyText1"/>
              <w:numPr>
                <w:ilvl w:val="0"/>
                <w:numId w:val="17"/>
              </w:numPr>
              <w:rPr>
                <w:rFonts w:ascii="Arial" w:hAnsi="Arial" w:cs="Arial"/>
                <w:sz w:val="20"/>
                <w:szCs w:val="20"/>
              </w:rPr>
            </w:pPr>
            <w:r>
              <w:rPr>
                <w:rFonts w:ascii="Arial" w:hAnsi="Arial" w:cs="Arial"/>
                <w:sz w:val="20"/>
                <w:szCs w:val="20"/>
              </w:rPr>
              <w:t>Images of individual people change through time and across</w:t>
            </w:r>
            <w:r w:rsidR="00AC6BB0" w:rsidRPr="008B50E6">
              <w:rPr>
                <w:rFonts w:ascii="Arial" w:hAnsi="Arial" w:cs="Arial"/>
                <w:sz w:val="20"/>
                <w:szCs w:val="20"/>
              </w:rPr>
              <w:t xml:space="preserve"> cultur</w:t>
            </w:r>
            <w:r>
              <w:rPr>
                <w:rFonts w:ascii="Arial" w:hAnsi="Arial" w:cs="Arial"/>
                <w:sz w:val="20"/>
                <w:szCs w:val="20"/>
              </w:rPr>
              <w:t>e</w:t>
            </w:r>
            <w:r w:rsidR="00AC6BB0" w:rsidRPr="008B50E6">
              <w:rPr>
                <w:rFonts w:ascii="Arial" w:hAnsi="Arial" w:cs="Arial"/>
                <w:sz w:val="20"/>
                <w:szCs w:val="20"/>
              </w:rPr>
              <w:t>s.</w:t>
            </w:r>
          </w:p>
          <w:p w14:paraId="1875D491" w14:textId="079D9141" w:rsidR="00AC6BB0" w:rsidRPr="008B50E6" w:rsidRDefault="00AC6BB0" w:rsidP="00053412">
            <w:pPr>
              <w:pStyle w:val="Title3"/>
              <w:spacing w:before="120" w:after="0"/>
              <w:rPr>
                <w:rFonts w:ascii="Arial" w:hAnsi="Arial" w:cs="Arial"/>
                <w:sz w:val="20"/>
                <w:szCs w:val="20"/>
              </w:rPr>
            </w:pPr>
            <w:r w:rsidRPr="008B50E6">
              <w:rPr>
                <w:rFonts w:ascii="Arial" w:hAnsi="Arial" w:cs="Arial"/>
                <w:sz w:val="20"/>
                <w:szCs w:val="20"/>
              </w:rPr>
              <w:t xml:space="preserve">Impact of Images: </w:t>
            </w:r>
            <w:r w:rsidRPr="008B50E6">
              <w:rPr>
                <w:rFonts w:ascii="Arial" w:hAnsi="Arial" w:cs="Arial"/>
                <w:b w:val="0"/>
                <w:sz w:val="20"/>
                <w:szCs w:val="20"/>
              </w:rPr>
              <w:t xml:space="preserve">Students will </w:t>
            </w:r>
            <w:r w:rsidR="004B11B5">
              <w:rPr>
                <w:rFonts w:ascii="Arial" w:hAnsi="Arial" w:cs="Arial"/>
                <w:b w:val="0"/>
                <w:sz w:val="20"/>
                <w:szCs w:val="20"/>
              </w:rPr>
              <w:t>become aware of the importance society places upon various works of art</w:t>
            </w:r>
            <w:r w:rsidRPr="008B50E6">
              <w:rPr>
                <w:rFonts w:ascii="Arial" w:hAnsi="Arial" w:cs="Arial"/>
                <w:b w:val="0"/>
                <w:sz w:val="20"/>
                <w:szCs w:val="20"/>
              </w:rPr>
              <w:t>.</w:t>
            </w:r>
            <w:r w:rsidRPr="008B50E6">
              <w:rPr>
                <w:rFonts w:ascii="Arial" w:hAnsi="Arial" w:cs="Arial"/>
                <w:sz w:val="20"/>
                <w:szCs w:val="20"/>
              </w:rPr>
              <w:t xml:space="preserve"> </w:t>
            </w:r>
          </w:p>
          <w:p w14:paraId="708B785D" w14:textId="02CC8FA8" w:rsidR="00AC6BB0" w:rsidRPr="004B11B5" w:rsidRDefault="00243562" w:rsidP="00071393">
            <w:pPr>
              <w:pStyle w:val="BodyText1"/>
              <w:numPr>
                <w:ilvl w:val="0"/>
                <w:numId w:val="19"/>
              </w:numPr>
              <w:rPr>
                <w:rFonts w:ascii="Arial" w:hAnsi="Arial" w:cs="Arial"/>
                <w:sz w:val="20"/>
                <w:szCs w:val="20"/>
              </w:rPr>
            </w:pPr>
            <w:r>
              <w:rPr>
                <w:rFonts w:ascii="Arial" w:hAnsi="Arial" w:cs="Arial"/>
                <w:sz w:val="20"/>
                <w:szCs w:val="20"/>
              </w:rPr>
              <w:t>The ways people use art changes through time</w:t>
            </w:r>
            <w:r w:rsidR="00AC6BB0" w:rsidRPr="008B50E6">
              <w:rPr>
                <w:rFonts w:ascii="Arial" w:hAnsi="Arial" w:cs="Arial"/>
                <w:sz w:val="20"/>
                <w:szCs w:val="20"/>
              </w:rPr>
              <w:t>.</w:t>
            </w:r>
          </w:p>
          <w:p w14:paraId="31957E66" w14:textId="77777777" w:rsidR="00B76650" w:rsidRPr="008B50E6" w:rsidRDefault="00B76650" w:rsidP="00463692">
            <w:pPr>
              <w:spacing w:before="200" w:after="60"/>
              <w:rPr>
                <w:rFonts w:ascii="Arial" w:hAnsi="Arial" w:cs="Arial"/>
                <w:b/>
                <w:color w:val="0070C0"/>
                <w:sz w:val="20"/>
                <w:szCs w:val="20"/>
              </w:rPr>
            </w:pPr>
            <w:r w:rsidRPr="008B50E6">
              <w:rPr>
                <w:rFonts w:ascii="Arial" w:hAnsi="Arial" w:cs="Arial"/>
                <w:b/>
                <w:color w:val="0070C0"/>
                <w:sz w:val="24"/>
              </w:rPr>
              <w:t>Resource</w:t>
            </w:r>
            <w:r w:rsidRPr="008B50E6">
              <w:rPr>
                <w:rStyle w:val="EndnoteReference"/>
                <w:rFonts w:ascii="Arial" w:hAnsi="Arial" w:cs="Arial"/>
                <w:b/>
                <w:color w:val="0070C0"/>
                <w:sz w:val="20"/>
                <w:szCs w:val="20"/>
              </w:rPr>
              <w:endnoteReference w:id="1"/>
            </w:r>
          </w:p>
          <w:p w14:paraId="4F1ED736" w14:textId="65A8EA7F" w:rsidR="00B76650" w:rsidRPr="008B50E6" w:rsidRDefault="00A10952" w:rsidP="00463692">
            <w:pPr>
              <w:rPr>
                <w:rFonts w:ascii="Arial" w:hAnsi="Arial" w:cs="Arial"/>
                <w:sz w:val="20"/>
                <w:szCs w:val="20"/>
              </w:rPr>
            </w:pPr>
            <w:r>
              <w:rPr>
                <w:rFonts w:ascii="Arial" w:hAnsi="Arial" w:cs="Arial"/>
                <w:sz w:val="20"/>
                <w:szCs w:val="20"/>
              </w:rPr>
              <w:t>Littlechild, George</w:t>
            </w:r>
            <w:r w:rsidR="007A6508">
              <w:rPr>
                <w:rFonts w:ascii="Arial" w:hAnsi="Arial" w:cs="Arial"/>
                <w:sz w:val="20"/>
                <w:szCs w:val="20"/>
              </w:rPr>
              <w:t xml:space="preserve">. </w:t>
            </w:r>
            <w:r w:rsidRPr="007A6508">
              <w:rPr>
                <w:rFonts w:ascii="Arial" w:hAnsi="Arial" w:cs="Arial"/>
                <w:i/>
                <w:sz w:val="20"/>
                <w:szCs w:val="20"/>
              </w:rPr>
              <w:t>George Littlechild: The S</w:t>
            </w:r>
            <w:r w:rsidR="00AC6BB0" w:rsidRPr="007A6508">
              <w:rPr>
                <w:rFonts w:ascii="Arial" w:hAnsi="Arial" w:cs="Arial"/>
                <w:i/>
                <w:sz w:val="20"/>
                <w:szCs w:val="20"/>
              </w:rPr>
              <w:t xml:space="preserve">pirit </w:t>
            </w:r>
            <w:r w:rsidRPr="007A6508">
              <w:rPr>
                <w:rFonts w:ascii="Arial" w:hAnsi="Arial" w:cs="Arial"/>
                <w:i/>
                <w:sz w:val="20"/>
                <w:szCs w:val="20"/>
              </w:rPr>
              <w:t>G</w:t>
            </w:r>
            <w:r w:rsidR="00AC6BB0" w:rsidRPr="007A6508">
              <w:rPr>
                <w:rFonts w:ascii="Arial" w:hAnsi="Arial" w:cs="Arial"/>
                <w:i/>
                <w:sz w:val="20"/>
                <w:szCs w:val="20"/>
              </w:rPr>
              <w:t xml:space="preserve">iggles </w:t>
            </w:r>
            <w:r w:rsidRPr="007A6508">
              <w:rPr>
                <w:rFonts w:ascii="Arial" w:hAnsi="Arial" w:cs="Arial"/>
                <w:i/>
                <w:sz w:val="20"/>
                <w:szCs w:val="20"/>
              </w:rPr>
              <w:t>W</w:t>
            </w:r>
            <w:r w:rsidR="00AC6BB0" w:rsidRPr="007A6508">
              <w:rPr>
                <w:rFonts w:ascii="Arial" w:hAnsi="Arial" w:cs="Arial"/>
                <w:i/>
                <w:sz w:val="20"/>
                <w:szCs w:val="20"/>
              </w:rPr>
              <w:t>ithin</w:t>
            </w:r>
            <w:r w:rsidR="00CD4A57" w:rsidRPr="007A6508">
              <w:rPr>
                <w:rFonts w:ascii="Arial" w:hAnsi="Arial" w:cs="Arial"/>
                <w:i/>
                <w:sz w:val="20"/>
                <w:szCs w:val="20"/>
              </w:rPr>
              <w:t>.</w:t>
            </w:r>
            <w:r w:rsidR="00B76650" w:rsidRPr="008B50E6">
              <w:rPr>
                <w:rFonts w:ascii="Arial" w:hAnsi="Arial" w:cs="Arial"/>
                <w:i/>
                <w:sz w:val="20"/>
                <w:szCs w:val="20"/>
              </w:rPr>
              <w:t xml:space="preserve"> </w:t>
            </w:r>
            <w:r w:rsidR="00AC6BB0" w:rsidRPr="008B50E6">
              <w:rPr>
                <w:rFonts w:ascii="Arial" w:hAnsi="Arial" w:cs="Arial"/>
                <w:sz w:val="20"/>
                <w:szCs w:val="20"/>
              </w:rPr>
              <w:t>Heritage House</w:t>
            </w:r>
            <w:r w:rsidR="007A6508">
              <w:rPr>
                <w:rFonts w:ascii="Arial" w:hAnsi="Arial" w:cs="Arial"/>
                <w:sz w:val="20"/>
                <w:szCs w:val="20"/>
              </w:rPr>
              <w:t>, 2012</w:t>
            </w:r>
            <w:r w:rsidR="00B76650" w:rsidRPr="008B50E6">
              <w:rPr>
                <w:rFonts w:ascii="Arial" w:hAnsi="Arial" w:cs="Arial"/>
                <w:sz w:val="20"/>
                <w:szCs w:val="20"/>
              </w:rPr>
              <w:t>.</w:t>
            </w:r>
          </w:p>
          <w:p w14:paraId="6D330962" w14:textId="6DAF1A85" w:rsidR="00B76650" w:rsidRPr="008B50E6" w:rsidRDefault="00B76650" w:rsidP="00966177">
            <w:pPr>
              <w:rPr>
                <w:rFonts w:ascii="Arial" w:hAnsi="Arial" w:cs="Arial"/>
                <w:sz w:val="20"/>
                <w:szCs w:val="20"/>
              </w:rPr>
            </w:pPr>
            <w:r w:rsidRPr="008B50E6">
              <w:rPr>
                <w:rFonts w:ascii="Arial" w:hAnsi="Arial" w:cs="Arial"/>
                <w:sz w:val="20"/>
                <w:szCs w:val="20"/>
              </w:rPr>
              <w:tab/>
            </w:r>
            <w:r w:rsidR="00327016" w:rsidRPr="007A6508">
              <w:rPr>
                <w:rFonts w:ascii="Arial" w:hAnsi="Arial" w:cs="Arial"/>
                <w:b/>
                <w:sz w:val="20"/>
                <w:szCs w:val="20"/>
              </w:rPr>
              <w:t>ISBN:</w:t>
            </w:r>
            <w:r w:rsidR="00327016" w:rsidRPr="008B50E6">
              <w:rPr>
                <w:rFonts w:ascii="Arial" w:hAnsi="Arial" w:cs="Arial"/>
                <w:sz w:val="20"/>
                <w:szCs w:val="20"/>
              </w:rPr>
              <w:t xml:space="preserve"> </w:t>
            </w:r>
            <w:r w:rsidR="00966177" w:rsidRPr="008B50E6">
              <w:rPr>
                <w:rFonts w:ascii="Arial" w:hAnsi="Arial" w:cs="Arial"/>
                <w:color w:val="262626"/>
                <w:sz w:val="20"/>
                <w:szCs w:val="20"/>
                <w:lang w:val="en-US"/>
              </w:rPr>
              <w:t>9781927051986BISAC: ART015040BISAC: ART041000</w:t>
            </w:r>
            <w:r w:rsidR="00966177" w:rsidRPr="008B50E6">
              <w:rPr>
                <w:rFonts w:ascii="Arial" w:hAnsi="Arial" w:cs="Arial"/>
                <w:sz w:val="20"/>
                <w:szCs w:val="20"/>
              </w:rPr>
              <w:t xml:space="preserve">: </w:t>
            </w:r>
            <w:r w:rsidR="00966177" w:rsidRPr="008B50E6">
              <w:rPr>
                <w:rFonts w:ascii="Arial" w:hAnsi="Arial" w:cs="Arial"/>
                <w:color w:val="262626"/>
                <w:sz w:val="20"/>
                <w:szCs w:val="20"/>
                <w:lang w:val="en-US"/>
              </w:rPr>
              <w:t>ART016010</w:t>
            </w:r>
            <w:r w:rsidR="00A10952">
              <w:rPr>
                <w:rFonts w:ascii="Arial" w:hAnsi="Arial" w:cs="Arial"/>
                <w:color w:val="262626"/>
                <w:sz w:val="20"/>
                <w:szCs w:val="20"/>
                <w:lang w:val="en-US"/>
              </w:rPr>
              <w:t>.</w:t>
            </w:r>
          </w:p>
          <w:p w14:paraId="59FBDB7A" w14:textId="3C6311C4" w:rsidR="00F12D3B" w:rsidRDefault="00B76650" w:rsidP="007A6508">
            <w:pPr>
              <w:ind w:left="720"/>
              <w:rPr>
                <w:rFonts w:ascii="Arial" w:hAnsi="Arial" w:cs="Arial"/>
                <w:sz w:val="20"/>
                <w:szCs w:val="20"/>
              </w:rPr>
            </w:pPr>
            <w:r w:rsidRPr="008B50E6">
              <w:rPr>
                <w:rFonts w:ascii="Arial" w:hAnsi="Arial" w:cs="Arial"/>
                <w:b/>
                <w:sz w:val="20"/>
                <w:szCs w:val="20"/>
              </w:rPr>
              <w:t>Summary:</w:t>
            </w:r>
            <w:r w:rsidR="00794611" w:rsidRPr="008B50E6">
              <w:rPr>
                <w:rFonts w:ascii="Arial" w:hAnsi="Arial" w:cs="Arial"/>
                <w:b/>
                <w:sz w:val="20"/>
                <w:szCs w:val="20"/>
              </w:rPr>
              <w:t xml:space="preserve"> </w:t>
            </w:r>
            <w:r w:rsidR="00794611" w:rsidRPr="008B50E6">
              <w:rPr>
                <w:rFonts w:ascii="Arial" w:hAnsi="Arial" w:cs="Arial"/>
                <w:sz w:val="20"/>
                <w:szCs w:val="20"/>
              </w:rPr>
              <w:t xml:space="preserve">This art book showcases </w:t>
            </w:r>
            <w:r w:rsidR="00C83218" w:rsidRPr="008B50E6">
              <w:rPr>
                <w:rFonts w:ascii="Arial" w:hAnsi="Arial" w:cs="Arial"/>
                <w:sz w:val="20"/>
                <w:szCs w:val="20"/>
              </w:rPr>
              <w:t xml:space="preserve">a stunning collection of </w:t>
            </w:r>
            <w:r w:rsidR="00794611" w:rsidRPr="008B50E6">
              <w:rPr>
                <w:rFonts w:ascii="Arial" w:hAnsi="Arial" w:cs="Arial"/>
                <w:sz w:val="20"/>
                <w:szCs w:val="20"/>
              </w:rPr>
              <w:t xml:space="preserve">more than 150 </w:t>
            </w:r>
            <w:r w:rsidR="00634714" w:rsidRPr="008B50E6">
              <w:rPr>
                <w:rFonts w:ascii="Arial" w:hAnsi="Arial" w:cs="Arial"/>
                <w:sz w:val="20"/>
                <w:szCs w:val="20"/>
              </w:rPr>
              <w:t xml:space="preserve">mixed media </w:t>
            </w:r>
            <w:r w:rsidR="00327016" w:rsidRPr="008B50E6">
              <w:rPr>
                <w:rFonts w:ascii="Arial" w:hAnsi="Arial" w:cs="Arial"/>
                <w:sz w:val="20"/>
                <w:szCs w:val="20"/>
              </w:rPr>
              <w:t xml:space="preserve">images. Each piece includes a personal reflection of </w:t>
            </w:r>
            <w:r w:rsidR="006E3BC7">
              <w:rPr>
                <w:rFonts w:ascii="Arial" w:hAnsi="Arial" w:cs="Arial"/>
                <w:sz w:val="20"/>
                <w:szCs w:val="20"/>
              </w:rPr>
              <w:t xml:space="preserve">George </w:t>
            </w:r>
            <w:r w:rsidR="00327016" w:rsidRPr="008B50E6">
              <w:rPr>
                <w:rFonts w:ascii="Arial" w:hAnsi="Arial" w:cs="Arial"/>
                <w:sz w:val="20"/>
                <w:szCs w:val="20"/>
              </w:rPr>
              <w:t xml:space="preserve">Littlechild’s views </w:t>
            </w:r>
            <w:r w:rsidR="00902CD6" w:rsidRPr="008B50E6">
              <w:rPr>
                <w:rFonts w:ascii="Arial" w:hAnsi="Arial" w:cs="Arial"/>
                <w:sz w:val="20"/>
                <w:szCs w:val="20"/>
              </w:rPr>
              <w:t>on</w:t>
            </w:r>
            <w:r w:rsidR="00327016" w:rsidRPr="008B50E6">
              <w:rPr>
                <w:rFonts w:ascii="Arial" w:hAnsi="Arial" w:cs="Arial"/>
                <w:sz w:val="20"/>
                <w:szCs w:val="20"/>
              </w:rPr>
              <w:t xml:space="preserve"> many </w:t>
            </w:r>
            <w:r w:rsidR="00F869DD">
              <w:rPr>
                <w:rFonts w:ascii="Arial" w:hAnsi="Arial" w:cs="Arial"/>
                <w:sz w:val="20"/>
                <w:szCs w:val="20"/>
              </w:rPr>
              <w:t>political and social issues affecting Indigenous people.</w:t>
            </w:r>
            <w:r w:rsidR="001E4BDB" w:rsidRPr="008B50E6">
              <w:rPr>
                <w:rFonts w:ascii="Arial" w:hAnsi="Arial" w:cs="Arial"/>
                <w:sz w:val="20"/>
                <w:szCs w:val="20"/>
              </w:rPr>
              <w:t xml:space="preserve"> </w:t>
            </w:r>
          </w:p>
          <w:p w14:paraId="3FAD6FC8" w14:textId="77777777" w:rsidR="007A6508" w:rsidRPr="008B50E6" w:rsidRDefault="007A6508" w:rsidP="007A6508">
            <w:pPr>
              <w:rPr>
                <w:rFonts w:ascii="Arial" w:hAnsi="Arial" w:cs="Arial"/>
                <w:sz w:val="20"/>
                <w:szCs w:val="20"/>
              </w:rPr>
            </w:pPr>
          </w:p>
          <w:p w14:paraId="2E1FC04C" w14:textId="5C5FF054" w:rsidR="00634714" w:rsidRPr="008B50E6" w:rsidRDefault="00B76650" w:rsidP="007A6508">
            <w:pPr>
              <w:spacing w:after="60"/>
              <w:rPr>
                <w:rFonts w:ascii="Arial" w:hAnsi="Arial" w:cs="Arial"/>
                <w:b/>
                <w:color w:val="0070C0"/>
                <w:sz w:val="20"/>
                <w:szCs w:val="20"/>
              </w:rPr>
            </w:pPr>
            <w:r w:rsidRPr="008B50E6">
              <w:rPr>
                <w:rFonts w:ascii="Arial" w:hAnsi="Arial" w:cs="Arial"/>
                <w:b/>
                <w:color w:val="0070C0"/>
                <w:sz w:val="24"/>
              </w:rPr>
              <w:t>Purpose</w:t>
            </w:r>
          </w:p>
          <w:p w14:paraId="1320E972" w14:textId="4F4224B5" w:rsidR="00B76650" w:rsidRDefault="00634714" w:rsidP="00053412">
            <w:pPr>
              <w:pBdr>
                <w:bottom w:val="single" w:sz="6" w:space="1" w:color="auto"/>
              </w:pBdr>
              <w:tabs>
                <w:tab w:val="left" w:pos="3345"/>
              </w:tabs>
              <w:rPr>
                <w:rFonts w:ascii="Arial" w:hAnsi="Arial" w:cs="Arial"/>
                <w:sz w:val="20"/>
                <w:szCs w:val="20"/>
              </w:rPr>
            </w:pPr>
            <w:r w:rsidRPr="008B50E6">
              <w:rPr>
                <w:rFonts w:ascii="Arial" w:hAnsi="Arial" w:cs="Arial"/>
                <w:sz w:val="20"/>
                <w:szCs w:val="20"/>
              </w:rPr>
              <w:t>In this lesson</w:t>
            </w:r>
            <w:r w:rsidR="007A6508">
              <w:rPr>
                <w:rFonts w:ascii="Arial" w:hAnsi="Arial" w:cs="Arial"/>
                <w:sz w:val="20"/>
                <w:szCs w:val="20"/>
              </w:rPr>
              <w:t>,</w:t>
            </w:r>
            <w:r w:rsidR="00F869DD">
              <w:rPr>
                <w:rFonts w:ascii="Arial" w:hAnsi="Arial" w:cs="Arial"/>
                <w:sz w:val="20"/>
                <w:szCs w:val="20"/>
              </w:rPr>
              <w:t xml:space="preserve"> students will explore </w:t>
            </w:r>
            <w:r w:rsidR="006E3BC7">
              <w:rPr>
                <w:rFonts w:ascii="Arial" w:hAnsi="Arial" w:cs="Arial"/>
                <w:sz w:val="20"/>
                <w:szCs w:val="20"/>
              </w:rPr>
              <w:t>how George Littlechild uses his</w:t>
            </w:r>
            <w:r w:rsidR="00F869DD">
              <w:rPr>
                <w:rFonts w:ascii="Arial" w:hAnsi="Arial" w:cs="Arial"/>
                <w:sz w:val="20"/>
                <w:szCs w:val="20"/>
              </w:rPr>
              <w:t xml:space="preserve"> art </w:t>
            </w:r>
            <w:r w:rsidR="006E3BC7">
              <w:rPr>
                <w:rFonts w:ascii="Arial" w:hAnsi="Arial" w:cs="Arial"/>
                <w:sz w:val="20"/>
                <w:szCs w:val="20"/>
              </w:rPr>
              <w:t>to make</w:t>
            </w:r>
            <w:r w:rsidR="00F869DD">
              <w:rPr>
                <w:rFonts w:ascii="Arial" w:hAnsi="Arial" w:cs="Arial"/>
                <w:sz w:val="20"/>
                <w:szCs w:val="20"/>
              </w:rPr>
              <w:t xml:space="preserve"> powerful </w:t>
            </w:r>
            <w:r w:rsidRPr="008B50E6">
              <w:rPr>
                <w:rFonts w:ascii="Arial" w:hAnsi="Arial" w:cs="Arial"/>
                <w:sz w:val="20"/>
                <w:szCs w:val="20"/>
              </w:rPr>
              <w:t>social</w:t>
            </w:r>
            <w:r w:rsidR="00327016" w:rsidRPr="008B50E6">
              <w:rPr>
                <w:rFonts w:ascii="Arial" w:hAnsi="Arial" w:cs="Arial"/>
                <w:sz w:val="20"/>
                <w:szCs w:val="20"/>
              </w:rPr>
              <w:t xml:space="preserve"> and pol</w:t>
            </w:r>
            <w:r w:rsidR="006E3BC7">
              <w:rPr>
                <w:rFonts w:ascii="Arial" w:hAnsi="Arial" w:cs="Arial"/>
                <w:sz w:val="20"/>
                <w:szCs w:val="20"/>
              </w:rPr>
              <w:t>itical commentaries.</w:t>
            </w:r>
            <w:r w:rsidR="00F869DD">
              <w:rPr>
                <w:rFonts w:ascii="Arial" w:hAnsi="Arial" w:cs="Arial"/>
                <w:sz w:val="20"/>
                <w:szCs w:val="20"/>
              </w:rPr>
              <w:t xml:space="preserve"> </w:t>
            </w:r>
            <w:r w:rsidR="006E3BC7">
              <w:rPr>
                <w:rFonts w:ascii="Arial" w:hAnsi="Arial" w:cs="Arial"/>
                <w:sz w:val="20"/>
                <w:szCs w:val="20"/>
              </w:rPr>
              <w:t>His u</w:t>
            </w:r>
            <w:r w:rsidR="00F869DD">
              <w:rPr>
                <w:rFonts w:ascii="Arial" w:hAnsi="Arial" w:cs="Arial"/>
                <w:sz w:val="20"/>
                <w:szCs w:val="20"/>
              </w:rPr>
              <w:t>se of symbolism within diverse forms of art, both traditional and contemporary, is significant as an expression of individual and collective identity.</w:t>
            </w:r>
          </w:p>
          <w:p w14:paraId="674BF0EF" w14:textId="77777777" w:rsidR="00053412" w:rsidRDefault="00053412" w:rsidP="00053412">
            <w:pPr>
              <w:pBdr>
                <w:bottom w:val="single" w:sz="6" w:space="1" w:color="auto"/>
              </w:pBdr>
              <w:tabs>
                <w:tab w:val="left" w:pos="3345"/>
              </w:tabs>
              <w:rPr>
                <w:rFonts w:ascii="Arial" w:hAnsi="Arial" w:cs="Arial"/>
                <w:sz w:val="20"/>
                <w:szCs w:val="20"/>
              </w:rPr>
            </w:pPr>
          </w:p>
          <w:p w14:paraId="70A878FA" w14:textId="77777777" w:rsidR="00B76650" w:rsidRPr="008B50E6" w:rsidRDefault="00B76650" w:rsidP="00821CAC">
            <w:pPr>
              <w:spacing w:before="120" w:after="60"/>
              <w:rPr>
                <w:rFonts w:ascii="Arial" w:hAnsi="Arial" w:cs="Arial"/>
                <w:b/>
                <w:color w:val="0070C0"/>
                <w:sz w:val="20"/>
                <w:szCs w:val="20"/>
              </w:rPr>
            </w:pPr>
            <w:r w:rsidRPr="008B50E6">
              <w:rPr>
                <w:rFonts w:ascii="Arial" w:hAnsi="Arial" w:cs="Arial"/>
                <w:b/>
                <w:color w:val="0070C0"/>
                <w:sz w:val="24"/>
              </w:rPr>
              <w:t>Introduction</w:t>
            </w:r>
          </w:p>
          <w:p w14:paraId="0A36025D" w14:textId="28FFA1EF" w:rsidR="00AB2ED6" w:rsidRDefault="00AB2ED6" w:rsidP="00053412">
            <w:pPr>
              <w:tabs>
                <w:tab w:val="left" w:pos="3345"/>
              </w:tabs>
              <w:rPr>
                <w:rFonts w:ascii="Arial" w:hAnsi="Arial" w:cs="Arial"/>
                <w:sz w:val="20"/>
                <w:szCs w:val="20"/>
              </w:rPr>
            </w:pPr>
            <w:r w:rsidRPr="008B50E6">
              <w:rPr>
                <w:rFonts w:ascii="Arial" w:hAnsi="Arial" w:cs="Arial"/>
                <w:sz w:val="20"/>
                <w:szCs w:val="20"/>
              </w:rPr>
              <w:t>Explore</w:t>
            </w:r>
            <w:r w:rsidR="004A7B62" w:rsidRPr="008B50E6">
              <w:rPr>
                <w:rFonts w:ascii="Arial" w:hAnsi="Arial" w:cs="Arial"/>
                <w:sz w:val="20"/>
                <w:szCs w:val="20"/>
              </w:rPr>
              <w:t xml:space="preserve"> the concept</w:t>
            </w:r>
            <w:r w:rsidR="00F4424D" w:rsidRPr="008B50E6">
              <w:rPr>
                <w:rFonts w:ascii="Arial" w:hAnsi="Arial" w:cs="Arial"/>
                <w:sz w:val="20"/>
                <w:szCs w:val="20"/>
              </w:rPr>
              <w:t xml:space="preserve"> of social rhetoric related to</w:t>
            </w:r>
            <w:r w:rsidR="004A7B62" w:rsidRPr="008B50E6">
              <w:rPr>
                <w:rFonts w:ascii="Arial" w:hAnsi="Arial" w:cs="Arial"/>
                <w:sz w:val="20"/>
                <w:szCs w:val="20"/>
              </w:rPr>
              <w:t xml:space="preserve"> issues surrounding the cultural and </w:t>
            </w:r>
            <w:r w:rsidR="007B29DA" w:rsidRPr="008B50E6">
              <w:rPr>
                <w:rFonts w:ascii="Arial" w:hAnsi="Arial" w:cs="Arial"/>
                <w:sz w:val="20"/>
                <w:szCs w:val="20"/>
              </w:rPr>
              <w:t>political aspects of</w:t>
            </w:r>
            <w:r w:rsidR="004A7B62" w:rsidRPr="008B50E6">
              <w:rPr>
                <w:rFonts w:ascii="Arial" w:hAnsi="Arial" w:cs="Arial"/>
                <w:sz w:val="20"/>
                <w:szCs w:val="20"/>
              </w:rPr>
              <w:t xml:space="preserve"> a society</w:t>
            </w:r>
            <w:r w:rsidRPr="008B50E6">
              <w:rPr>
                <w:rFonts w:ascii="Arial" w:hAnsi="Arial" w:cs="Arial"/>
                <w:sz w:val="20"/>
                <w:szCs w:val="20"/>
              </w:rPr>
              <w:t>.</w:t>
            </w:r>
            <w:r w:rsidR="004A7B62" w:rsidRPr="008B50E6">
              <w:rPr>
                <w:rFonts w:ascii="Arial" w:hAnsi="Arial" w:cs="Arial"/>
                <w:sz w:val="20"/>
                <w:szCs w:val="20"/>
              </w:rPr>
              <w:t xml:space="preserve"> Historically,</w:t>
            </w:r>
            <w:r w:rsidR="007F7A5E" w:rsidRPr="008B50E6">
              <w:rPr>
                <w:rFonts w:ascii="Arial" w:hAnsi="Arial" w:cs="Arial"/>
                <w:sz w:val="20"/>
                <w:szCs w:val="20"/>
              </w:rPr>
              <w:t xml:space="preserve"> when c</w:t>
            </w:r>
            <w:r w:rsidR="004A7B62" w:rsidRPr="008B50E6">
              <w:rPr>
                <w:rFonts w:ascii="Arial" w:hAnsi="Arial" w:cs="Arial"/>
                <w:sz w:val="20"/>
                <w:szCs w:val="20"/>
              </w:rPr>
              <w:t>ultures were oppressed,</w:t>
            </w:r>
            <w:r w:rsidR="007F7A5E" w:rsidRPr="008B50E6">
              <w:rPr>
                <w:rFonts w:ascii="Arial" w:hAnsi="Arial" w:cs="Arial"/>
                <w:sz w:val="20"/>
                <w:szCs w:val="20"/>
              </w:rPr>
              <w:t xml:space="preserve"> social commentari</w:t>
            </w:r>
            <w:r w:rsidR="004A7B62" w:rsidRPr="008B50E6">
              <w:rPr>
                <w:rFonts w:ascii="Arial" w:hAnsi="Arial" w:cs="Arial"/>
                <w:sz w:val="20"/>
                <w:szCs w:val="20"/>
              </w:rPr>
              <w:t>es and political satire were popular means of ta</w:t>
            </w:r>
            <w:r w:rsidR="003B4387" w:rsidRPr="008B50E6">
              <w:rPr>
                <w:rFonts w:ascii="Arial" w:hAnsi="Arial" w:cs="Arial"/>
                <w:sz w:val="20"/>
                <w:szCs w:val="20"/>
              </w:rPr>
              <w:t>rgeting the thoughtlessness</w:t>
            </w:r>
            <w:r w:rsidR="004A7B62" w:rsidRPr="008B50E6">
              <w:rPr>
                <w:rFonts w:ascii="Arial" w:hAnsi="Arial" w:cs="Arial"/>
                <w:sz w:val="20"/>
                <w:szCs w:val="20"/>
              </w:rPr>
              <w:t xml:space="preserve"> or injustices of the time. </w:t>
            </w:r>
            <w:r w:rsidR="007B29DA" w:rsidRPr="008B50E6">
              <w:rPr>
                <w:rFonts w:ascii="Arial" w:hAnsi="Arial" w:cs="Arial"/>
                <w:sz w:val="20"/>
                <w:szCs w:val="20"/>
              </w:rPr>
              <w:t xml:space="preserve">Provide examples of </w:t>
            </w:r>
            <w:r w:rsidR="005A7363" w:rsidRPr="008B50E6">
              <w:rPr>
                <w:rFonts w:ascii="Arial" w:hAnsi="Arial" w:cs="Arial"/>
                <w:sz w:val="20"/>
                <w:szCs w:val="20"/>
              </w:rPr>
              <w:t xml:space="preserve">Canadian </w:t>
            </w:r>
            <w:r w:rsidR="007B29DA" w:rsidRPr="008B50E6">
              <w:rPr>
                <w:rFonts w:ascii="Arial" w:hAnsi="Arial" w:cs="Arial"/>
                <w:sz w:val="20"/>
                <w:szCs w:val="20"/>
              </w:rPr>
              <w:t>political cartoons (e.g.</w:t>
            </w:r>
            <w:r w:rsidR="00A10952">
              <w:rPr>
                <w:rFonts w:ascii="Arial" w:hAnsi="Arial" w:cs="Arial"/>
                <w:sz w:val="20"/>
                <w:szCs w:val="20"/>
              </w:rPr>
              <w:t>,</w:t>
            </w:r>
            <w:r w:rsidR="007B29DA" w:rsidRPr="008B50E6">
              <w:rPr>
                <w:rFonts w:ascii="Arial" w:hAnsi="Arial" w:cs="Arial"/>
                <w:sz w:val="20"/>
                <w:szCs w:val="20"/>
              </w:rPr>
              <w:t xml:space="preserve"> John Larter from the </w:t>
            </w:r>
            <w:r w:rsidR="007B29DA" w:rsidRPr="007A6508">
              <w:rPr>
                <w:rFonts w:ascii="Arial" w:hAnsi="Arial" w:cs="Arial"/>
                <w:i/>
                <w:sz w:val="20"/>
                <w:szCs w:val="20"/>
              </w:rPr>
              <w:t>Calgary Herald</w:t>
            </w:r>
            <w:r w:rsidR="007B29DA" w:rsidRPr="008B50E6">
              <w:rPr>
                <w:rFonts w:ascii="Arial" w:hAnsi="Arial" w:cs="Arial"/>
                <w:sz w:val="20"/>
                <w:szCs w:val="20"/>
              </w:rPr>
              <w:t xml:space="preserve">; </w:t>
            </w:r>
            <w:r w:rsidR="007A6508">
              <w:rPr>
                <w:rFonts w:ascii="Arial" w:hAnsi="Arial" w:cs="Arial"/>
                <w:sz w:val="20"/>
                <w:szCs w:val="20"/>
              </w:rPr>
              <w:t xml:space="preserve">Michael </w:t>
            </w:r>
            <w:r w:rsidR="003B4387" w:rsidRPr="008B50E6">
              <w:rPr>
                <w:rFonts w:ascii="Arial" w:hAnsi="Arial" w:cs="Arial"/>
                <w:sz w:val="20"/>
                <w:szCs w:val="20"/>
              </w:rPr>
              <w:t>de A</w:t>
            </w:r>
            <w:r w:rsidR="007B29DA" w:rsidRPr="008B50E6">
              <w:rPr>
                <w:rFonts w:ascii="Arial" w:hAnsi="Arial" w:cs="Arial"/>
                <w:sz w:val="20"/>
                <w:szCs w:val="20"/>
              </w:rPr>
              <w:t>d</w:t>
            </w:r>
            <w:r w:rsidR="003B4387" w:rsidRPr="008B50E6">
              <w:rPr>
                <w:rFonts w:ascii="Arial" w:hAnsi="Arial" w:cs="Arial"/>
                <w:sz w:val="20"/>
                <w:szCs w:val="20"/>
              </w:rPr>
              <w:t>d</w:t>
            </w:r>
            <w:r w:rsidR="007B29DA" w:rsidRPr="008B50E6">
              <w:rPr>
                <w:rFonts w:ascii="Arial" w:hAnsi="Arial" w:cs="Arial"/>
                <w:sz w:val="20"/>
                <w:szCs w:val="20"/>
              </w:rPr>
              <w:t xml:space="preserve">er from the </w:t>
            </w:r>
            <w:r w:rsidR="007B29DA" w:rsidRPr="007A6508">
              <w:rPr>
                <w:rFonts w:ascii="Arial" w:hAnsi="Arial" w:cs="Arial"/>
                <w:i/>
                <w:sz w:val="20"/>
                <w:szCs w:val="20"/>
              </w:rPr>
              <w:t>H</w:t>
            </w:r>
            <w:r w:rsidR="00FD1EBF">
              <w:rPr>
                <w:rFonts w:ascii="Arial" w:hAnsi="Arial" w:cs="Arial"/>
                <w:i/>
                <w:sz w:val="20"/>
                <w:szCs w:val="20"/>
              </w:rPr>
              <w:t>alifax Daily News</w:t>
            </w:r>
            <w:r w:rsidR="007B29DA" w:rsidRPr="008B50E6">
              <w:rPr>
                <w:rFonts w:ascii="Arial" w:hAnsi="Arial" w:cs="Arial"/>
                <w:sz w:val="20"/>
                <w:szCs w:val="20"/>
              </w:rPr>
              <w:t xml:space="preserve">; </w:t>
            </w:r>
            <w:r w:rsidR="007A6508">
              <w:rPr>
                <w:rFonts w:ascii="Arial" w:hAnsi="Arial" w:cs="Arial"/>
                <w:sz w:val="20"/>
                <w:szCs w:val="20"/>
              </w:rPr>
              <w:t>Anthony</w:t>
            </w:r>
            <w:r w:rsidR="007B29DA" w:rsidRPr="008B50E6">
              <w:rPr>
                <w:rFonts w:ascii="Arial" w:hAnsi="Arial" w:cs="Arial"/>
                <w:sz w:val="20"/>
                <w:szCs w:val="20"/>
              </w:rPr>
              <w:t xml:space="preserve"> Jenkins from the </w:t>
            </w:r>
            <w:r w:rsidR="007B29DA" w:rsidRPr="007A6508">
              <w:rPr>
                <w:rFonts w:ascii="Arial" w:hAnsi="Arial" w:cs="Arial"/>
                <w:i/>
                <w:sz w:val="20"/>
                <w:szCs w:val="20"/>
              </w:rPr>
              <w:t>Globe and Mail</w:t>
            </w:r>
            <w:r w:rsidR="007B29DA" w:rsidRPr="008B50E6">
              <w:rPr>
                <w:rFonts w:ascii="Arial" w:hAnsi="Arial" w:cs="Arial"/>
                <w:sz w:val="20"/>
                <w:szCs w:val="20"/>
              </w:rPr>
              <w:t>)</w:t>
            </w:r>
            <w:r w:rsidR="005A7363" w:rsidRPr="008B50E6">
              <w:rPr>
                <w:rFonts w:ascii="Arial" w:hAnsi="Arial" w:cs="Arial"/>
                <w:sz w:val="20"/>
                <w:szCs w:val="20"/>
              </w:rPr>
              <w:t xml:space="preserve">. Discuss how using </w:t>
            </w:r>
            <w:r w:rsidR="00F4424D" w:rsidRPr="008B50E6">
              <w:rPr>
                <w:rFonts w:ascii="Arial" w:hAnsi="Arial" w:cs="Arial"/>
                <w:sz w:val="20"/>
                <w:szCs w:val="20"/>
              </w:rPr>
              <w:t>this</w:t>
            </w:r>
            <w:r w:rsidR="003B4387" w:rsidRPr="008B50E6">
              <w:rPr>
                <w:rFonts w:ascii="Arial" w:hAnsi="Arial" w:cs="Arial"/>
                <w:sz w:val="20"/>
                <w:szCs w:val="20"/>
              </w:rPr>
              <w:t xml:space="preserve"> form of </w:t>
            </w:r>
            <w:r w:rsidR="005A7363" w:rsidRPr="008B50E6">
              <w:rPr>
                <w:rFonts w:ascii="Arial" w:hAnsi="Arial" w:cs="Arial"/>
                <w:sz w:val="20"/>
                <w:szCs w:val="20"/>
              </w:rPr>
              <w:t xml:space="preserve">art/cartoon is an excellent </w:t>
            </w:r>
            <w:r w:rsidR="003B4387" w:rsidRPr="008B50E6">
              <w:rPr>
                <w:rFonts w:ascii="Arial" w:hAnsi="Arial" w:cs="Arial"/>
                <w:sz w:val="20"/>
                <w:szCs w:val="20"/>
              </w:rPr>
              <w:t>vehicle</w:t>
            </w:r>
            <w:r w:rsidR="005A7363" w:rsidRPr="008B50E6">
              <w:rPr>
                <w:rFonts w:ascii="Arial" w:hAnsi="Arial" w:cs="Arial"/>
                <w:sz w:val="20"/>
                <w:szCs w:val="20"/>
              </w:rPr>
              <w:t xml:space="preserve"> for displ</w:t>
            </w:r>
            <w:r w:rsidR="003B4387" w:rsidRPr="008B50E6">
              <w:rPr>
                <w:rFonts w:ascii="Arial" w:hAnsi="Arial" w:cs="Arial"/>
                <w:sz w:val="20"/>
                <w:szCs w:val="20"/>
              </w:rPr>
              <w:t>aying perspectives</w:t>
            </w:r>
            <w:r w:rsidR="006E3BC7">
              <w:rPr>
                <w:rFonts w:ascii="Arial" w:hAnsi="Arial" w:cs="Arial"/>
                <w:sz w:val="20"/>
                <w:szCs w:val="20"/>
              </w:rPr>
              <w:t xml:space="preserve"> or </w:t>
            </w:r>
            <w:r w:rsidR="005A7363" w:rsidRPr="008B50E6">
              <w:rPr>
                <w:rFonts w:ascii="Arial" w:hAnsi="Arial" w:cs="Arial"/>
                <w:sz w:val="20"/>
                <w:szCs w:val="20"/>
              </w:rPr>
              <w:t>critiquing political decision</w:t>
            </w:r>
            <w:r w:rsidR="00873146" w:rsidRPr="008B50E6">
              <w:rPr>
                <w:rFonts w:ascii="Arial" w:hAnsi="Arial" w:cs="Arial"/>
                <w:sz w:val="20"/>
                <w:szCs w:val="20"/>
              </w:rPr>
              <w:t>s</w:t>
            </w:r>
            <w:r w:rsidR="005A7363" w:rsidRPr="008B50E6">
              <w:rPr>
                <w:rFonts w:ascii="Arial" w:hAnsi="Arial" w:cs="Arial"/>
                <w:sz w:val="20"/>
                <w:szCs w:val="20"/>
              </w:rPr>
              <w:t>.</w:t>
            </w:r>
          </w:p>
          <w:p w14:paraId="4A9D76A0" w14:textId="77777777" w:rsidR="007A6508" w:rsidRPr="008B50E6" w:rsidRDefault="007A6508" w:rsidP="00053412">
            <w:pPr>
              <w:tabs>
                <w:tab w:val="left" w:pos="3345"/>
              </w:tabs>
              <w:rPr>
                <w:rFonts w:ascii="Arial" w:hAnsi="Arial" w:cs="Arial"/>
                <w:sz w:val="20"/>
                <w:szCs w:val="20"/>
              </w:rPr>
            </w:pPr>
          </w:p>
          <w:p w14:paraId="550560DB" w14:textId="77777777" w:rsidR="00B76650" w:rsidRPr="008B50E6" w:rsidRDefault="00B76650" w:rsidP="007A6508">
            <w:pPr>
              <w:spacing w:after="60"/>
              <w:rPr>
                <w:rFonts w:ascii="Arial" w:hAnsi="Arial" w:cs="Arial"/>
                <w:b/>
                <w:color w:val="0070C0"/>
                <w:sz w:val="24"/>
              </w:rPr>
            </w:pPr>
            <w:r w:rsidRPr="008B50E6">
              <w:rPr>
                <w:rFonts w:ascii="Arial" w:hAnsi="Arial" w:cs="Arial"/>
                <w:b/>
                <w:color w:val="0070C0"/>
                <w:sz w:val="24"/>
              </w:rPr>
              <w:t>Activity/Experience</w:t>
            </w:r>
          </w:p>
          <w:p w14:paraId="4A619ECE" w14:textId="71C0FC0D" w:rsidR="005A7363" w:rsidRPr="00A10952" w:rsidRDefault="005A7363" w:rsidP="00D31040">
            <w:pPr>
              <w:tabs>
                <w:tab w:val="left" w:pos="3345"/>
              </w:tabs>
              <w:spacing w:after="120"/>
              <w:rPr>
                <w:rFonts w:ascii="Arial" w:hAnsi="Arial" w:cs="Arial"/>
                <w:sz w:val="20"/>
                <w:szCs w:val="20"/>
              </w:rPr>
            </w:pPr>
            <w:r w:rsidRPr="00A10952">
              <w:rPr>
                <w:rFonts w:ascii="Arial" w:hAnsi="Arial" w:cs="Arial"/>
                <w:sz w:val="20"/>
                <w:szCs w:val="20"/>
              </w:rPr>
              <w:t xml:space="preserve">Examine a number of pictures from </w:t>
            </w:r>
            <w:r w:rsidR="006E3BC7">
              <w:rPr>
                <w:rFonts w:ascii="Arial" w:hAnsi="Arial" w:cs="Arial"/>
                <w:sz w:val="20"/>
                <w:szCs w:val="20"/>
              </w:rPr>
              <w:t xml:space="preserve">George </w:t>
            </w:r>
            <w:r w:rsidRPr="00A10952">
              <w:rPr>
                <w:rFonts w:ascii="Arial" w:hAnsi="Arial" w:cs="Arial"/>
                <w:sz w:val="20"/>
                <w:szCs w:val="20"/>
              </w:rPr>
              <w:t>Litt</w:t>
            </w:r>
            <w:r w:rsidR="00873146" w:rsidRPr="00A10952">
              <w:rPr>
                <w:rFonts w:ascii="Arial" w:hAnsi="Arial" w:cs="Arial"/>
                <w:sz w:val="20"/>
                <w:szCs w:val="20"/>
              </w:rPr>
              <w:t>l</w:t>
            </w:r>
            <w:r w:rsidRPr="00A10952">
              <w:rPr>
                <w:rFonts w:ascii="Arial" w:hAnsi="Arial" w:cs="Arial"/>
                <w:sz w:val="20"/>
                <w:szCs w:val="20"/>
              </w:rPr>
              <w:t xml:space="preserve">echild’s </w:t>
            </w:r>
            <w:r w:rsidR="00873146" w:rsidRPr="00A10952">
              <w:rPr>
                <w:rFonts w:ascii="Arial" w:hAnsi="Arial" w:cs="Arial"/>
                <w:sz w:val="20"/>
                <w:szCs w:val="20"/>
              </w:rPr>
              <w:t>art book</w:t>
            </w:r>
            <w:r w:rsidR="00DD2333" w:rsidRPr="00A10952">
              <w:rPr>
                <w:rFonts w:ascii="Arial" w:hAnsi="Arial" w:cs="Arial"/>
                <w:sz w:val="20"/>
                <w:szCs w:val="20"/>
              </w:rPr>
              <w:t>,</w:t>
            </w:r>
            <w:r w:rsidR="00873146" w:rsidRPr="00A10952">
              <w:rPr>
                <w:rFonts w:ascii="Arial" w:hAnsi="Arial" w:cs="Arial"/>
                <w:sz w:val="20"/>
                <w:szCs w:val="20"/>
              </w:rPr>
              <w:t xml:space="preserve"> </w:t>
            </w:r>
            <w:r w:rsidR="00873146" w:rsidRPr="00A10952">
              <w:rPr>
                <w:rFonts w:ascii="Arial" w:hAnsi="Arial" w:cs="Arial"/>
                <w:i/>
                <w:sz w:val="20"/>
                <w:szCs w:val="20"/>
              </w:rPr>
              <w:t xml:space="preserve">The </w:t>
            </w:r>
            <w:r w:rsidR="00A10952" w:rsidRPr="00A10952">
              <w:rPr>
                <w:rFonts w:ascii="Arial" w:hAnsi="Arial" w:cs="Arial"/>
                <w:i/>
                <w:sz w:val="20"/>
                <w:szCs w:val="20"/>
              </w:rPr>
              <w:t>Spirit Giggles Within</w:t>
            </w:r>
            <w:r w:rsidR="00873146" w:rsidRPr="00A10952">
              <w:rPr>
                <w:rFonts w:ascii="Arial" w:hAnsi="Arial" w:cs="Arial"/>
                <w:i/>
                <w:sz w:val="20"/>
                <w:szCs w:val="20"/>
              </w:rPr>
              <w:t>.</w:t>
            </w:r>
            <w:r w:rsidR="00873146" w:rsidRPr="00A10952">
              <w:rPr>
                <w:rFonts w:ascii="Arial" w:hAnsi="Arial" w:cs="Arial"/>
                <w:sz w:val="20"/>
                <w:szCs w:val="20"/>
              </w:rPr>
              <w:t xml:space="preserve"> Note how the artist depicts the honest but profound </w:t>
            </w:r>
            <w:r w:rsidR="00F869DD" w:rsidRPr="00A10952">
              <w:rPr>
                <w:rFonts w:ascii="Arial" w:hAnsi="Arial" w:cs="Arial"/>
                <w:sz w:val="20"/>
                <w:szCs w:val="20"/>
              </w:rPr>
              <w:t>view of residential school on page</w:t>
            </w:r>
            <w:r w:rsidR="00873146" w:rsidRPr="00A10952">
              <w:rPr>
                <w:rFonts w:ascii="Arial" w:hAnsi="Arial" w:cs="Arial"/>
                <w:sz w:val="20"/>
                <w:szCs w:val="20"/>
              </w:rPr>
              <w:t xml:space="preserve"> 8 in the </w:t>
            </w:r>
            <w:r w:rsidR="007A6508">
              <w:rPr>
                <w:rFonts w:ascii="Arial" w:hAnsi="Arial" w:cs="Arial"/>
                <w:sz w:val="20"/>
                <w:szCs w:val="20"/>
              </w:rPr>
              <w:t>“</w:t>
            </w:r>
            <w:r w:rsidR="00873146" w:rsidRPr="007A6508">
              <w:rPr>
                <w:rFonts w:ascii="Arial" w:hAnsi="Arial" w:cs="Arial"/>
                <w:sz w:val="20"/>
                <w:szCs w:val="20"/>
              </w:rPr>
              <w:t>Foreword</w:t>
            </w:r>
            <w:r w:rsidR="00873146" w:rsidRPr="00A10952">
              <w:rPr>
                <w:rFonts w:ascii="Arial" w:hAnsi="Arial" w:cs="Arial"/>
                <w:sz w:val="20"/>
                <w:szCs w:val="20"/>
              </w:rPr>
              <w:t>.</w:t>
            </w:r>
            <w:r w:rsidR="007A6508">
              <w:rPr>
                <w:rFonts w:ascii="Arial" w:hAnsi="Arial" w:cs="Arial"/>
                <w:sz w:val="20"/>
                <w:szCs w:val="20"/>
              </w:rPr>
              <w:t>”</w:t>
            </w:r>
            <w:r w:rsidR="00873146" w:rsidRPr="00A10952">
              <w:rPr>
                <w:rFonts w:ascii="Arial" w:hAnsi="Arial" w:cs="Arial"/>
                <w:sz w:val="20"/>
                <w:szCs w:val="20"/>
              </w:rPr>
              <w:t xml:space="preserve"> Review how </w:t>
            </w:r>
            <w:r w:rsidR="006E3BC7">
              <w:rPr>
                <w:rFonts w:ascii="Arial" w:hAnsi="Arial" w:cs="Arial"/>
                <w:sz w:val="20"/>
                <w:szCs w:val="20"/>
              </w:rPr>
              <w:t xml:space="preserve">George </w:t>
            </w:r>
            <w:r w:rsidR="00873146" w:rsidRPr="00A10952">
              <w:rPr>
                <w:rFonts w:ascii="Arial" w:hAnsi="Arial" w:cs="Arial"/>
                <w:sz w:val="20"/>
                <w:szCs w:val="20"/>
              </w:rPr>
              <w:t xml:space="preserve">Littlechild uses juxtaposition </w:t>
            </w:r>
            <w:r w:rsidR="00FD4E6C" w:rsidRPr="00A10952">
              <w:rPr>
                <w:rFonts w:ascii="Arial" w:hAnsi="Arial" w:cs="Arial"/>
                <w:sz w:val="20"/>
                <w:szCs w:val="20"/>
              </w:rPr>
              <w:t>to create two contrasting and op</w:t>
            </w:r>
            <w:r w:rsidR="003B4387" w:rsidRPr="00A10952">
              <w:rPr>
                <w:rFonts w:ascii="Arial" w:hAnsi="Arial" w:cs="Arial"/>
                <w:sz w:val="20"/>
                <w:szCs w:val="20"/>
              </w:rPr>
              <w:t>posing viewpoints. An example can be seen on</w:t>
            </w:r>
            <w:r w:rsidR="00163557" w:rsidRPr="00A10952">
              <w:rPr>
                <w:rFonts w:ascii="Arial" w:hAnsi="Arial" w:cs="Arial"/>
                <w:sz w:val="20"/>
                <w:szCs w:val="20"/>
              </w:rPr>
              <w:t xml:space="preserve"> page </w:t>
            </w:r>
            <w:r w:rsidR="00FD4E6C" w:rsidRPr="00A10952">
              <w:rPr>
                <w:rFonts w:ascii="Arial" w:hAnsi="Arial" w:cs="Arial"/>
                <w:sz w:val="20"/>
                <w:szCs w:val="20"/>
              </w:rPr>
              <w:t>131 where the images are present</w:t>
            </w:r>
            <w:r w:rsidR="00163557" w:rsidRPr="00A10952">
              <w:rPr>
                <w:rFonts w:ascii="Arial" w:hAnsi="Arial" w:cs="Arial"/>
                <w:sz w:val="20"/>
                <w:szCs w:val="20"/>
              </w:rPr>
              <w:t xml:space="preserve">ed in such a way that the viewer ponders </w:t>
            </w:r>
            <w:r w:rsidR="00FD4E6C" w:rsidRPr="00A10952">
              <w:rPr>
                <w:rFonts w:ascii="Arial" w:hAnsi="Arial" w:cs="Arial"/>
                <w:sz w:val="20"/>
                <w:szCs w:val="20"/>
              </w:rPr>
              <w:t>wha</w:t>
            </w:r>
            <w:r w:rsidR="003B4387" w:rsidRPr="00A10952">
              <w:rPr>
                <w:rFonts w:ascii="Arial" w:hAnsi="Arial" w:cs="Arial"/>
                <w:sz w:val="20"/>
                <w:szCs w:val="20"/>
              </w:rPr>
              <w:t>t cross-cultural conversations c</w:t>
            </w:r>
            <w:r w:rsidR="00FD4E6C" w:rsidRPr="00A10952">
              <w:rPr>
                <w:rFonts w:ascii="Arial" w:hAnsi="Arial" w:cs="Arial"/>
                <w:sz w:val="20"/>
                <w:szCs w:val="20"/>
              </w:rPr>
              <w:t xml:space="preserve">ould have taken place if the two characters actually had an opportunity to meet. </w:t>
            </w:r>
            <w:r w:rsidR="007A6508">
              <w:rPr>
                <w:rFonts w:ascii="Arial" w:hAnsi="Arial" w:cs="Arial"/>
                <w:sz w:val="20"/>
                <w:szCs w:val="20"/>
              </w:rPr>
              <w:t>“</w:t>
            </w:r>
            <w:r w:rsidR="00FD4E6C" w:rsidRPr="007A6508">
              <w:rPr>
                <w:rFonts w:ascii="Arial" w:hAnsi="Arial" w:cs="Arial"/>
                <w:sz w:val="20"/>
                <w:szCs w:val="20"/>
              </w:rPr>
              <w:t xml:space="preserve">What </w:t>
            </w:r>
            <w:r w:rsidR="00A10952" w:rsidRPr="007A6508">
              <w:rPr>
                <w:rFonts w:ascii="Arial" w:hAnsi="Arial" w:cs="Arial"/>
                <w:sz w:val="20"/>
                <w:szCs w:val="20"/>
              </w:rPr>
              <w:t>Was, and What Could Have Been</w:t>
            </w:r>
            <w:r w:rsidR="007A6508">
              <w:rPr>
                <w:rFonts w:ascii="Arial" w:hAnsi="Arial" w:cs="Arial"/>
                <w:sz w:val="20"/>
                <w:szCs w:val="20"/>
              </w:rPr>
              <w:t>”</w:t>
            </w:r>
            <w:r w:rsidR="00A10952" w:rsidRPr="00A10952">
              <w:rPr>
                <w:rFonts w:ascii="Arial" w:hAnsi="Arial" w:cs="Arial"/>
                <w:sz w:val="20"/>
                <w:szCs w:val="20"/>
              </w:rPr>
              <w:t xml:space="preserve"> </w:t>
            </w:r>
            <w:r w:rsidR="007A6508">
              <w:rPr>
                <w:rFonts w:ascii="Arial" w:hAnsi="Arial" w:cs="Arial"/>
                <w:sz w:val="20"/>
                <w:szCs w:val="20"/>
              </w:rPr>
              <w:t>(pp.</w:t>
            </w:r>
            <w:r w:rsidR="00F4424D" w:rsidRPr="00A10952">
              <w:rPr>
                <w:rFonts w:ascii="Arial" w:hAnsi="Arial" w:cs="Arial"/>
                <w:sz w:val="20"/>
                <w:szCs w:val="20"/>
              </w:rPr>
              <w:t xml:space="preserve"> 136-137) leaves the reader</w:t>
            </w:r>
            <w:r w:rsidR="00FD4E6C" w:rsidRPr="00A10952">
              <w:rPr>
                <w:rFonts w:ascii="Arial" w:hAnsi="Arial" w:cs="Arial"/>
                <w:sz w:val="20"/>
                <w:szCs w:val="20"/>
              </w:rPr>
              <w:t xml:space="preserve"> speculating</w:t>
            </w:r>
            <w:r w:rsidR="00163557" w:rsidRPr="00A10952">
              <w:rPr>
                <w:rFonts w:ascii="Arial" w:hAnsi="Arial" w:cs="Arial"/>
                <w:sz w:val="20"/>
                <w:szCs w:val="20"/>
              </w:rPr>
              <w:t xml:space="preserve"> about</w:t>
            </w:r>
            <w:r w:rsidR="00FD4E6C" w:rsidRPr="00A10952">
              <w:rPr>
                <w:rFonts w:ascii="Arial" w:hAnsi="Arial" w:cs="Arial"/>
                <w:sz w:val="20"/>
                <w:szCs w:val="20"/>
              </w:rPr>
              <w:t xml:space="preserve"> the possibilities and</w:t>
            </w:r>
            <w:r w:rsidR="003B4387" w:rsidRPr="00A10952">
              <w:rPr>
                <w:rFonts w:ascii="Arial" w:hAnsi="Arial" w:cs="Arial"/>
                <w:sz w:val="20"/>
                <w:szCs w:val="20"/>
              </w:rPr>
              <w:t xml:space="preserve"> realization of</w:t>
            </w:r>
            <w:r w:rsidR="00FD4E6C" w:rsidRPr="00A10952">
              <w:rPr>
                <w:rFonts w:ascii="Arial" w:hAnsi="Arial" w:cs="Arial"/>
                <w:sz w:val="20"/>
                <w:szCs w:val="20"/>
              </w:rPr>
              <w:t xml:space="preserve"> the dramatic loss of a life. </w:t>
            </w:r>
          </w:p>
          <w:p w14:paraId="1E16183C" w14:textId="77777777" w:rsidR="00901E33" w:rsidRPr="008B50E6" w:rsidRDefault="00901E33" w:rsidP="00D31040">
            <w:pPr>
              <w:keepNext/>
              <w:keepLines/>
              <w:spacing w:before="200" w:after="60"/>
              <w:rPr>
                <w:rFonts w:ascii="Arial" w:hAnsi="Arial" w:cs="Arial"/>
                <w:b/>
                <w:color w:val="0070C0"/>
                <w:sz w:val="20"/>
                <w:szCs w:val="20"/>
              </w:rPr>
            </w:pPr>
            <w:r w:rsidRPr="008B50E6">
              <w:rPr>
                <w:rFonts w:ascii="Arial" w:hAnsi="Arial" w:cs="Arial"/>
                <w:b/>
                <w:color w:val="0070C0"/>
                <w:sz w:val="24"/>
              </w:rPr>
              <w:lastRenderedPageBreak/>
              <w:t>Conclusion</w:t>
            </w:r>
          </w:p>
          <w:p w14:paraId="11A416FA" w14:textId="30526461" w:rsidR="00DD2333" w:rsidRPr="008B50E6" w:rsidRDefault="003B4387" w:rsidP="00F55A4B">
            <w:pPr>
              <w:keepNext/>
              <w:keepLines/>
              <w:tabs>
                <w:tab w:val="left" w:pos="3345"/>
              </w:tabs>
              <w:rPr>
                <w:rFonts w:ascii="Arial" w:hAnsi="Arial" w:cs="Arial"/>
                <w:sz w:val="20"/>
                <w:szCs w:val="20"/>
              </w:rPr>
            </w:pPr>
            <w:r w:rsidRPr="008B50E6">
              <w:rPr>
                <w:rFonts w:ascii="Arial" w:hAnsi="Arial" w:cs="Arial"/>
                <w:sz w:val="20"/>
                <w:szCs w:val="20"/>
              </w:rPr>
              <w:t xml:space="preserve">There are a number of other excellent images from the art book </w:t>
            </w:r>
            <w:r w:rsidRPr="008B50E6">
              <w:rPr>
                <w:rFonts w:ascii="Arial" w:hAnsi="Arial" w:cs="Arial"/>
                <w:i/>
                <w:sz w:val="20"/>
                <w:szCs w:val="20"/>
              </w:rPr>
              <w:t xml:space="preserve">The </w:t>
            </w:r>
            <w:r w:rsidR="00A10952" w:rsidRPr="008B50E6">
              <w:rPr>
                <w:rFonts w:ascii="Arial" w:hAnsi="Arial" w:cs="Arial"/>
                <w:i/>
                <w:sz w:val="20"/>
                <w:szCs w:val="20"/>
              </w:rPr>
              <w:t>Sprit Giggles Within</w:t>
            </w:r>
            <w:r w:rsidR="00A10952">
              <w:rPr>
                <w:rFonts w:ascii="Arial" w:hAnsi="Arial" w:cs="Arial"/>
                <w:sz w:val="20"/>
                <w:szCs w:val="20"/>
              </w:rPr>
              <w:t xml:space="preserve"> </w:t>
            </w:r>
            <w:r w:rsidRPr="008B50E6">
              <w:rPr>
                <w:rFonts w:ascii="Arial" w:hAnsi="Arial" w:cs="Arial"/>
                <w:sz w:val="20"/>
                <w:szCs w:val="20"/>
              </w:rPr>
              <w:t>that can be analyzed depending on the intere</w:t>
            </w:r>
            <w:r w:rsidR="00DD2333" w:rsidRPr="008B50E6">
              <w:rPr>
                <w:rFonts w:ascii="Arial" w:hAnsi="Arial" w:cs="Arial"/>
                <w:sz w:val="20"/>
                <w:szCs w:val="20"/>
              </w:rPr>
              <w:t>st</w:t>
            </w:r>
            <w:r w:rsidR="00163557">
              <w:rPr>
                <w:rFonts w:ascii="Arial" w:hAnsi="Arial" w:cs="Arial"/>
                <w:sz w:val="20"/>
                <w:szCs w:val="20"/>
              </w:rPr>
              <w:t>s</w:t>
            </w:r>
            <w:r w:rsidR="00DD2333" w:rsidRPr="008B50E6">
              <w:rPr>
                <w:rFonts w:ascii="Arial" w:hAnsi="Arial" w:cs="Arial"/>
                <w:sz w:val="20"/>
                <w:szCs w:val="20"/>
              </w:rPr>
              <w:t xml:space="preserve"> of the students in the class and</w:t>
            </w:r>
            <w:r w:rsidRPr="008B50E6">
              <w:rPr>
                <w:rFonts w:ascii="Arial" w:hAnsi="Arial" w:cs="Arial"/>
                <w:sz w:val="20"/>
                <w:szCs w:val="20"/>
              </w:rPr>
              <w:t xml:space="preserve"> com</w:t>
            </w:r>
            <w:r w:rsidR="00163557">
              <w:rPr>
                <w:rFonts w:ascii="Arial" w:hAnsi="Arial" w:cs="Arial"/>
                <w:sz w:val="20"/>
                <w:szCs w:val="20"/>
              </w:rPr>
              <w:t xml:space="preserve">munity. </w:t>
            </w:r>
            <w:r w:rsidR="00FC5B86" w:rsidRPr="00FC5B86">
              <w:rPr>
                <w:rFonts w:ascii="Arial" w:hAnsi="Arial" w:cs="Arial"/>
                <w:sz w:val="20"/>
                <w:szCs w:val="20"/>
              </w:rPr>
              <w:t>Have</w:t>
            </w:r>
            <w:r w:rsidR="00FC5B86">
              <w:rPr>
                <w:rFonts w:ascii="Arial" w:hAnsi="Arial" w:cs="Arial"/>
                <w:sz w:val="20"/>
                <w:szCs w:val="20"/>
              </w:rPr>
              <w:t xml:space="preserve"> students </w:t>
            </w:r>
            <w:r w:rsidR="00163557">
              <w:rPr>
                <w:rFonts w:ascii="Arial" w:hAnsi="Arial" w:cs="Arial"/>
                <w:sz w:val="20"/>
                <w:szCs w:val="20"/>
              </w:rPr>
              <w:t xml:space="preserve">explore the </w:t>
            </w:r>
            <w:r w:rsidR="00821CAC">
              <w:rPr>
                <w:rFonts w:ascii="Arial" w:hAnsi="Arial" w:cs="Arial"/>
                <w:sz w:val="20"/>
                <w:szCs w:val="20"/>
              </w:rPr>
              <w:t>art</w:t>
            </w:r>
            <w:r w:rsidR="00821CAC" w:rsidRPr="008B50E6">
              <w:rPr>
                <w:rFonts w:ascii="Arial" w:hAnsi="Arial" w:cs="Arial"/>
                <w:sz w:val="20"/>
                <w:szCs w:val="20"/>
              </w:rPr>
              <w:t xml:space="preserve"> book</w:t>
            </w:r>
            <w:r w:rsidRPr="008B50E6">
              <w:rPr>
                <w:rFonts w:ascii="Arial" w:hAnsi="Arial" w:cs="Arial"/>
                <w:sz w:val="20"/>
                <w:szCs w:val="20"/>
              </w:rPr>
              <w:t xml:space="preserve"> to find other images that resonate with them. </w:t>
            </w:r>
            <w:r w:rsidR="00163557">
              <w:rPr>
                <w:rFonts w:ascii="Arial" w:hAnsi="Arial" w:cs="Arial"/>
                <w:sz w:val="20"/>
                <w:szCs w:val="20"/>
              </w:rPr>
              <w:t xml:space="preserve">Students </w:t>
            </w:r>
            <w:r w:rsidR="00D31040">
              <w:rPr>
                <w:rFonts w:ascii="Arial" w:hAnsi="Arial" w:cs="Arial"/>
                <w:sz w:val="20"/>
                <w:szCs w:val="20"/>
              </w:rPr>
              <w:t>consider the following</w:t>
            </w:r>
            <w:r w:rsidR="006E3BC7">
              <w:rPr>
                <w:rFonts w:ascii="Arial" w:hAnsi="Arial" w:cs="Arial"/>
                <w:sz w:val="20"/>
                <w:szCs w:val="20"/>
              </w:rPr>
              <w:t xml:space="preserve"> questions</w:t>
            </w:r>
            <w:r w:rsidR="00163557">
              <w:rPr>
                <w:rFonts w:ascii="Arial" w:hAnsi="Arial" w:cs="Arial"/>
                <w:sz w:val="20"/>
                <w:szCs w:val="20"/>
              </w:rPr>
              <w:t>:</w:t>
            </w:r>
          </w:p>
          <w:p w14:paraId="2152DD42" w14:textId="2598FECF" w:rsidR="00DD2333" w:rsidRPr="008B50E6" w:rsidRDefault="006E3BC7" w:rsidP="00053412">
            <w:pPr>
              <w:pStyle w:val="ListParagraph"/>
              <w:numPr>
                <w:ilvl w:val="0"/>
                <w:numId w:val="15"/>
              </w:numPr>
              <w:rPr>
                <w:rFonts w:ascii="Arial" w:hAnsi="Arial" w:cs="Arial"/>
                <w:sz w:val="20"/>
                <w:szCs w:val="20"/>
              </w:rPr>
            </w:pPr>
            <w:r>
              <w:rPr>
                <w:rFonts w:ascii="Arial" w:hAnsi="Arial" w:cs="Arial"/>
                <w:sz w:val="20"/>
                <w:szCs w:val="20"/>
              </w:rPr>
              <w:t>What does</w:t>
            </w:r>
            <w:r w:rsidR="003B4387" w:rsidRPr="008B50E6">
              <w:rPr>
                <w:rFonts w:ascii="Arial" w:hAnsi="Arial" w:cs="Arial"/>
                <w:sz w:val="20"/>
                <w:szCs w:val="20"/>
              </w:rPr>
              <w:t xml:space="preserve"> </w:t>
            </w:r>
            <w:r w:rsidR="00F4424D" w:rsidRPr="008B50E6">
              <w:rPr>
                <w:rFonts w:ascii="Arial" w:hAnsi="Arial" w:cs="Arial"/>
                <w:sz w:val="20"/>
                <w:szCs w:val="20"/>
              </w:rPr>
              <w:t xml:space="preserve">the image </w:t>
            </w:r>
            <w:r w:rsidR="00DD2333" w:rsidRPr="008B50E6">
              <w:rPr>
                <w:rFonts w:ascii="Arial" w:hAnsi="Arial" w:cs="Arial"/>
                <w:sz w:val="20"/>
                <w:szCs w:val="20"/>
              </w:rPr>
              <w:t>mean</w:t>
            </w:r>
            <w:r>
              <w:rPr>
                <w:rFonts w:ascii="Arial" w:hAnsi="Arial" w:cs="Arial"/>
                <w:sz w:val="20"/>
                <w:szCs w:val="20"/>
              </w:rPr>
              <w:t>?</w:t>
            </w:r>
          </w:p>
          <w:p w14:paraId="675DE0FB" w14:textId="2B461DB9" w:rsidR="00DD2333" w:rsidRPr="008B50E6" w:rsidRDefault="00163557" w:rsidP="00053412">
            <w:pPr>
              <w:pStyle w:val="ListParagraph"/>
              <w:numPr>
                <w:ilvl w:val="0"/>
                <w:numId w:val="15"/>
              </w:numPr>
              <w:rPr>
                <w:rFonts w:ascii="Arial" w:hAnsi="Arial" w:cs="Arial"/>
                <w:sz w:val="20"/>
                <w:szCs w:val="20"/>
              </w:rPr>
            </w:pPr>
            <w:r>
              <w:rPr>
                <w:rFonts w:ascii="Arial" w:hAnsi="Arial" w:cs="Arial"/>
                <w:sz w:val="20"/>
                <w:szCs w:val="20"/>
              </w:rPr>
              <w:t xml:space="preserve">Why are </w:t>
            </w:r>
            <w:r w:rsidR="00DD2333" w:rsidRPr="008B50E6">
              <w:rPr>
                <w:rFonts w:ascii="Arial" w:hAnsi="Arial" w:cs="Arial"/>
                <w:sz w:val="20"/>
                <w:szCs w:val="20"/>
              </w:rPr>
              <w:t>the image and caption</w:t>
            </w:r>
            <w:r>
              <w:rPr>
                <w:rFonts w:ascii="Arial" w:hAnsi="Arial" w:cs="Arial"/>
                <w:sz w:val="20"/>
                <w:szCs w:val="20"/>
              </w:rPr>
              <w:t xml:space="preserve"> effective</w:t>
            </w:r>
            <w:r w:rsidR="00053412">
              <w:rPr>
                <w:rFonts w:ascii="Arial" w:hAnsi="Arial" w:cs="Arial"/>
                <w:sz w:val="20"/>
                <w:szCs w:val="20"/>
              </w:rPr>
              <w:t>?</w:t>
            </w:r>
          </w:p>
          <w:p w14:paraId="5ACFAA2B" w14:textId="0970642E" w:rsidR="00DD2333" w:rsidRPr="00163557" w:rsidRDefault="007C2959" w:rsidP="00163557">
            <w:pPr>
              <w:pStyle w:val="ListParagraph"/>
              <w:numPr>
                <w:ilvl w:val="0"/>
                <w:numId w:val="15"/>
              </w:numPr>
              <w:rPr>
                <w:rFonts w:ascii="Arial" w:hAnsi="Arial" w:cs="Arial"/>
                <w:sz w:val="20"/>
                <w:szCs w:val="20"/>
              </w:rPr>
            </w:pPr>
            <w:r w:rsidRPr="008B50E6">
              <w:rPr>
                <w:rFonts w:ascii="Arial" w:hAnsi="Arial" w:cs="Arial"/>
                <w:sz w:val="20"/>
                <w:szCs w:val="20"/>
              </w:rPr>
              <w:t>Why</w:t>
            </w:r>
            <w:r w:rsidR="00F4424D" w:rsidRPr="008B50E6">
              <w:rPr>
                <w:rFonts w:ascii="Arial" w:hAnsi="Arial" w:cs="Arial"/>
                <w:sz w:val="20"/>
                <w:szCs w:val="20"/>
              </w:rPr>
              <w:t xml:space="preserve"> is art an excellent way to display injustices and make a political statement? </w:t>
            </w:r>
          </w:p>
          <w:p w14:paraId="50AC6FA4" w14:textId="04924BE0" w:rsidR="00901E33" w:rsidRDefault="00821CAC" w:rsidP="00053412">
            <w:pPr>
              <w:pStyle w:val="ListParagraph"/>
              <w:numPr>
                <w:ilvl w:val="0"/>
                <w:numId w:val="15"/>
              </w:numPr>
              <w:rPr>
                <w:rFonts w:ascii="Arial" w:hAnsi="Arial" w:cs="Arial"/>
                <w:sz w:val="20"/>
                <w:szCs w:val="20"/>
              </w:rPr>
            </w:pPr>
            <w:r>
              <w:rPr>
                <w:rFonts w:ascii="Arial" w:hAnsi="Arial" w:cs="Arial"/>
                <w:sz w:val="20"/>
                <w:szCs w:val="20"/>
              </w:rPr>
              <w:t xml:space="preserve">How does a </w:t>
            </w:r>
            <w:r w:rsidR="00F4424D" w:rsidRPr="008B50E6">
              <w:rPr>
                <w:rFonts w:ascii="Arial" w:hAnsi="Arial" w:cs="Arial"/>
                <w:sz w:val="20"/>
                <w:szCs w:val="20"/>
              </w:rPr>
              <w:t>juxtaposition art form</w:t>
            </w:r>
            <w:r>
              <w:rPr>
                <w:rFonts w:ascii="Arial" w:hAnsi="Arial" w:cs="Arial"/>
                <w:sz w:val="20"/>
                <w:szCs w:val="20"/>
              </w:rPr>
              <w:t xml:space="preserve"> enhance understanding of </w:t>
            </w:r>
            <w:r w:rsidRPr="008B50E6">
              <w:rPr>
                <w:rFonts w:ascii="Arial" w:hAnsi="Arial" w:cs="Arial"/>
                <w:sz w:val="20"/>
                <w:szCs w:val="20"/>
              </w:rPr>
              <w:t>First Nations, Métis</w:t>
            </w:r>
            <w:r w:rsidR="00F55A4B">
              <w:rPr>
                <w:rFonts w:ascii="Arial" w:hAnsi="Arial" w:cs="Arial"/>
                <w:sz w:val="20"/>
                <w:szCs w:val="20"/>
              </w:rPr>
              <w:t>,</w:t>
            </w:r>
            <w:r w:rsidRPr="008B50E6">
              <w:rPr>
                <w:rFonts w:ascii="Arial" w:hAnsi="Arial" w:cs="Arial"/>
                <w:sz w:val="20"/>
                <w:szCs w:val="20"/>
              </w:rPr>
              <w:t xml:space="preserve"> and Inuit issues</w:t>
            </w:r>
            <w:r w:rsidR="00F4424D" w:rsidRPr="008B50E6">
              <w:rPr>
                <w:rFonts w:ascii="Arial" w:hAnsi="Arial" w:cs="Arial"/>
                <w:sz w:val="20"/>
                <w:szCs w:val="20"/>
              </w:rPr>
              <w:t>?</w:t>
            </w:r>
          </w:p>
          <w:p w14:paraId="7B759395" w14:textId="77777777" w:rsidR="00240947" w:rsidRPr="008B50E6" w:rsidRDefault="00240947" w:rsidP="00240947">
            <w:pPr>
              <w:pStyle w:val="ListParagraph"/>
              <w:rPr>
                <w:rFonts w:ascii="Arial" w:hAnsi="Arial" w:cs="Arial"/>
                <w:sz w:val="20"/>
                <w:szCs w:val="20"/>
              </w:rPr>
            </w:pPr>
          </w:p>
          <w:p w14:paraId="0243C91D" w14:textId="77777777" w:rsidR="00901E33" w:rsidRPr="008B50E6" w:rsidRDefault="00901E33" w:rsidP="00240947">
            <w:pPr>
              <w:spacing w:after="60"/>
              <w:rPr>
                <w:rFonts w:ascii="Arial" w:hAnsi="Arial" w:cs="Arial"/>
                <w:b/>
                <w:color w:val="0070C0"/>
                <w:sz w:val="20"/>
                <w:szCs w:val="20"/>
              </w:rPr>
            </w:pPr>
            <w:r w:rsidRPr="008B50E6">
              <w:rPr>
                <w:rFonts w:ascii="Arial" w:hAnsi="Arial" w:cs="Arial"/>
                <w:b/>
                <w:color w:val="0070C0"/>
                <w:sz w:val="24"/>
              </w:rPr>
              <w:t>Extension</w:t>
            </w:r>
          </w:p>
          <w:p w14:paraId="7D870B8A" w14:textId="3DA69124" w:rsidR="0071413A" w:rsidRDefault="007C2959" w:rsidP="00053412">
            <w:pPr>
              <w:tabs>
                <w:tab w:val="left" w:pos="3345"/>
              </w:tabs>
              <w:rPr>
                <w:rFonts w:ascii="Arial" w:hAnsi="Arial" w:cs="Arial"/>
                <w:sz w:val="20"/>
                <w:szCs w:val="20"/>
              </w:rPr>
            </w:pPr>
            <w:r w:rsidRPr="008B50E6">
              <w:rPr>
                <w:rFonts w:ascii="Arial" w:hAnsi="Arial" w:cs="Arial"/>
                <w:sz w:val="20"/>
                <w:szCs w:val="20"/>
              </w:rPr>
              <w:t>From the list of possible issues, h</w:t>
            </w:r>
            <w:r w:rsidR="00163557">
              <w:rPr>
                <w:rFonts w:ascii="Arial" w:hAnsi="Arial" w:cs="Arial"/>
                <w:sz w:val="20"/>
                <w:szCs w:val="20"/>
              </w:rPr>
              <w:t>ave students create their own juxtaposition art form</w:t>
            </w:r>
            <w:r w:rsidRPr="008B50E6">
              <w:rPr>
                <w:rFonts w:ascii="Arial" w:hAnsi="Arial" w:cs="Arial"/>
                <w:sz w:val="20"/>
                <w:szCs w:val="20"/>
              </w:rPr>
              <w:t xml:space="preserve">. </w:t>
            </w:r>
            <w:r w:rsidR="0071413A" w:rsidRPr="008B50E6">
              <w:rPr>
                <w:rFonts w:ascii="Arial" w:hAnsi="Arial" w:cs="Arial"/>
                <w:sz w:val="20"/>
                <w:szCs w:val="20"/>
              </w:rPr>
              <w:t xml:space="preserve">Examples could include overlapping </w:t>
            </w:r>
            <w:r w:rsidR="00DD2333" w:rsidRPr="008B50E6">
              <w:rPr>
                <w:rFonts w:ascii="Arial" w:hAnsi="Arial" w:cs="Arial"/>
                <w:sz w:val="20"/>
                <w:szCs w:val="20"/>
              </w:rPr>
              <w:t>images</w:t>
            </w:r>
            <w:r w:rsidR="00FD1EBF">
              <w:rPr>
                <w:rFonts w:ascii="Arial" w:hAnsi="Arial" w:cs="Arial"/>
                <w:sz w:val="20"/>
                <w:szCs w:val="20"/>
              </w:rPr>
              <w:t>, sculptures, or artifacts</w:t>
            </w:r>
            <w:r w:rsidR="00DD2333" w:rsidRPr="008B50E6">
              <w:rPr>
                <w:rFonts w:ascii="Arial" w:hAnsi="Arial" w:cs="Arial"/>
                <w:sz w:val="20"/>
                <w:szCs w:val="20"/>
              </w:rPr>
              <w:t xml:space="preserve"> in </w:t>
            </w:r>
            <w:r w:rsidR="00821CAC">
              <w:rPr>
                <w:rFonts w:ascii="Arial" w:hAnsi="Arial" w:cs="Arial"/>
                <w:sz w:val="20"/>
                <w:szCs w:val="20"/>
              </w:rPr>
              <w:t>different</w:t>
            </w:r>
            <w:r w:rsidR="00DD2333" w:rsidRPr="008B50E6">
              <w:rPr>
                <w:rFonts w:ascii="Arial" w:hAnsi="Arial" w:cs="Arial"/>
                <w:sz w:val="20"/>
                <w:szCs w:val="20"/>
              </w:rPr>
              <w:t xml:space="preserve"> and unique</w:t>
            </w:r>
            <w:r w:rsidR="0071413A" w:rsidRPr="008B50E6">
              <w:rPr>
                <w:rFonts w:ascii="Arial" w:hAnsi="Arial" w:cs="Arial"/>
                <w:sz w:val="20"/>
                <w:szCs w:val="20"/>
              </w:rPr>
              <w:t xml:space="preserve"> combinations</w:t>
            </w:r>
            <w:r w:rsidR="004231B2" w:rsidRPr="008B50E6">
              <w:rPr>
                <w:rFonts w:ascii="Arial" w:hAnsi="Arial" w:cs="Arial"/>
                <w:sz w:val="20"/>
                <w:szCs w:val="20"/>
              </w:rPr>
              <w:t xml:space="preserve"> that provide new meanings to</w:t>
            </w:r>
            <w:r w:rsidR="0071413A" w:rsidRPr="008B50E6">
              <w:rPr>
                <w:rFonts w:ascii="Arial" w:hAnsi="Arial" w:cs="Arial"/>
                <w:sz w:val="20"/>
                <w:szCs w:val="20"/>
              </w:rPr>
              <w:t xml:space="preserve"> existing objects. Have students describe how the bringing of the two opposing images/objects togethe</w:t>
            </w:r>
            <w:r w:rsidR="00163557">
              <w:rPr>
                <w:rFonts w:ascii="Arial" w:hAnsi="Arial" w:cs="Arial"/>
                <w:sz w:val="20"/>
                <w:szCs w:val="20"/>
              </w:rPr>
              <w:t>r creates a unique perspective</w:t>
            </w:r>
            <w:r w:rsidR="000D3DCC" w:rsidRPr="008B50E6">
              <w:rPr>
                <w:rFonts w:ascii="Arial" w:hAnsi="Arial" w:cs="Arial"/>
                <w:sz w:val="20"/>
                <w:szCs w:val="20"/>
              </w:rPr>
              <w:t>.</w:t>
            </w:r>
          </w:p>
          <w:p w14:paraId="574641B9" w14:textId="77777777" w:rsidR="00240947" w:rsidRPr="008B50E6" w:rsidRDefault="00240947" w:rsidP="00053412">
            <w:pPr>
              <w:tabs>
                <w:tab w:val="left" w:pos="3345"/>
              </w:tabs>
              <w:rPr>
                <w:rFonts w:ascii="Arial" w:hAnsi="Arial" w:cs="Arial"/>
                <w:sz w:val="20"/>
                <w:szCs w:val="20"/>
              </w:rPr>
            </w:pPr>
          </w:p>
          <w:p w14:paraId="40D29B35" w14:textId="77777777" w:rsidR="00901E33" w:rsidRPr="008B50E6" w:rsidRDefault="00901E33" w:rsidP="00240947">
            <w:pPr>
              <w:spacing w:after="60"/>
              <w:rPr>
                <w:rFonts w:ascii="Arial" w:hAnsi="Arial" w:cs="Arial"/>
                <w:b/>
                <w:color w:val="0070C0"/>
                <w:sz w:val="24"/>
              </w:rPr>
            </w:pPr>
            <w:r w:rsidRPr="008B50E6">
              <w:rPr>
                <w:rFonts w:ascii="Arial" w:hAnsi="Arial" w:cs="Arial"/>
                <w:b/>
                <w:color w:val="0070C0"/>
                <w:sz w:val="24"/>
              </w:rPr>
              <w:t>Assessment for Student Learning</w:t>
            </w:r>
          </w:p>
          <w:p w14:paraId="6A990436" w14:textId="116A9B5A" w:rsidR="00901E33" w:rsidRPr="008B50E6" w:rsidRDefault="00901E33" w:rsidP="00463692">
            <w:pPr>
              <w:tabs>
                <w:tab w:val="left" w:pos="3345"/>
              </w:tabs>
              <w:rPr>
                <w:rFonts w:ascii="Arial" w:hAnsi="Arial" w:cs="Arial"/>
                <w:sz w:val="20"/>
                <w:szCs w:val="20"/>
              </w:rPr>
            </w:pPr>
            <w:r w:rsidRPr="008B50E6">
              <w:rPr>
                <w:rFonts w:ascii="Arial" w:hAnsi="Arial" w:cs="Arial"/>
                <w:sz w:val="20"/>
                <w:szCs w:val="20"/>
              </w:rPr>
              <w:t>Consider multiple ways students can demo</w:t>
            </w:r>
            <w:r w:rsidR="0071413A" w:rsidRPr="008B50E6">
              <w:rPr>
                <w:rFonts w:ascii="Arial" w:hAnsi="Arial" w:cs="Arial"/>
                <w:sz w:val="20"/>
                <w:szCs w:val="20"/>
              </w:rPr>
              <w:t xml:space="preserve">nstrate </w:t>
            </w:r>
            <w:r w:rsidR="00F4424D" w:rsidRPr="008B50E6">
              <w:rPr>
                <w:rFonts w:ascii="Arial" w:hAnsi="Arial" w:cs="Arial"/>
                <w:sz w:val="20"/>
                <w:szCs w:val="20"/>
              </w:rPr>
              <w:t>how juxtaposition art can effective</w:t>
            </w:r>
            <w:r w:rsidR="00240947">
              <w:rPr>
                <w:rFonts w:ascii="Arial" w:hAnsi="Arial" w:cs="Arial"/>
                <w:sz w:val="20"/>
                <w:szCs w:val="20"/>
              </w:rPr>
              <w:t>ly</w:t>
            </w:r>
            <w:r w:rsidR="00F4424D" w:rsidRPr="008B50E6">
              <w:rPr>
                <w:rFonts w:ascii="Arial" w:hAnsi="Arial" w:cs="Arial"/>
                <w:sz w:val="20"/>
                <w:szCs w:val="20"/>
              </w:rPr>
              <w:t xml:space="preserve"> </w:t>
            </w:r>
            <w:r w:rsidR="00240947" w:rsidRPr="008B50E6">
              <w:rPr>
                <w:rFonts w:ascii="Arial" w:hAnsi="Arial" w:cs="Arial"/>
                <w:sz w:val="20"/>
                <w:szCs w:val="20"/>
              </w:rPr>
              <w:t>mak</w:t>
            </w:r>
            <w:r w:rsidR="00240947">
              <w:rPr>
                <w:rFonts w:ascii="Arial" w:hAnsi="Arial" w:cs="Arial"/>
                <w:sz w:val="20"/>
                <w:szCs w:val="20"/>
              </w:rPr>
              <w:t>e</w:t>
            </w:r>
            <w:r w:rsidR="00240947" w:rsidRPr="008B50E6">
              <w:rPr>
                <w:rFonts w:ascii="Arial" w:hAnsi="Arial" w:cs="Arial"/>
                <w:sz w:val="20"/>
                <w:szCs w:val="20"/>
              </w:rPr>
              <w:t xml:space="preserve"> </w:t>
            </w:r>
            <w:r w:rsidR="004231B2" w:rsidRPr="008B50E6">
              <w:rPr>
                <w:rFonts w:ascii="Arial" w:hAnsi="Arial" w:cs="Arial"/>
                <w:sz w:val="20"/>
                <w:szCs w:val="20"/>
              </w:rPr>
              <w:t>social or political statements</w:t>
            </w:r>
            <w:r w:rsidR="00163557">
              <w:rPr>
                <w:rFonts w:ascii="Arial" w:hAnsi="Arial" w:cs="Arial"/>
                <w:sz w:val="20"/>
                <w:szCs w:val="20"/>
              </w:rPr>
              <w:t xml:space="preserve"> about significant issues related to individual and collective identity</w:t>
            </w:r>
            <w:r w:rsidR="00F4424D" w:rsidRPr="008B50E6">
              <w:rPr>
                <w:rFonts w:ascii="Arial" w:hAnsi="Arial" w:cs="Arial"/>
                <w:sz w:val="20"/>
                <w:szCs w:val="20"/>
              </w:rPr>
              <w:t>.</w:t>
            </w:r>
          </w:p>
          <w:p w14:paraId="0B438228" w14:textId="77777777" w:rsidR="00901E33" w:rsidRPr="008B50E6" w:rsidRDefault="00901E33" w:rsidP="00463692">
            <w:pPr>
              <w:tabs>
                <w:tab w:val="left" w:pos="3345"/>
              </w:tabs>
              <w:rPr>
                <w:rFonts w:ascii="Arial" w:hAnsi="Arial" w:cs="Arial"/>
                <w:color w:val="FFFFFF" w:themeColor="background1"/>
                <w:sz w:val="20"/>
                <w:szCs w:val="20"/>
              </w:rPr>
            </w:pPr>
          </w:p>
        </w:tc>
      </w:tr>
      <w:tr w:rsidR="00901E33" w:rsidRPr="00250676" w14:paraId="3BEE6C8B" w14:textId="77777777" w:rsidTr="00053412">
        <w:trPr>
          <w:trHeight w:val="58"/>
        </w:trPr>
        <w:tc>
          <w:tcPr>
            <w:tcW w:w="10800" w:type="dxa"/>
            <w:tcBorders>
              <w:top w:val="single" w:sz="8" w:space="0" w:color="0070C0"/>
              <w:bottom w:val="single" w:sz="8" w:space="0" w:color="0070C0"/>
            </w:tcBorders>
            <w:shd w:val="clear" w:color="auto" w:fill="auto"/>
            <w:vAlign w:val="center"/>
          </w:tcPr>
          <w:p w14:paraId="664A02DC" w14:textId="4FBFCA2E" w:rsidR="002B775E" w:rsidRPr="00250676" w:rsidRDefault="002B775E" w:rsidP="00463692">
            <w:pPr>
              <w:pStyle w:val="Title"/>
              <w:keepNext w:val="0"/>
              <w:keepLines w:val="0"/>
              <w:spacing w:before="120"/>
              <w:rPr>
                <w:rFonts w:eastAsiaTheme="minorHAnsi" w:cs="Arial"/>
                <w:b w:val="0"/>
                <w:color w:val="auto"/>
                <w:sz w:val="20"/>
                <w:szCs w:val="20"/>
              </w:rPr>
            </w:pPr>
            <w:r w:rsidRPr="00250676">
              <w:rPr>
                <w:rFonts w:cs="Arial"/>
                <w:color w:val="0070C0"/>
                <w:sz w:val="20"/>
                <w:szCs w:val="20"/>
              </w:rPr>
              <w:lastRenderedPageBreak/>
              <w:t>Keywords:</w:t>
            </w:r>
            <w:r w:rsidRPr="00250676">
              <w:rPr>
                <w:rFonts w:eastAsiaTheme="minorHAnsi" w:cs="Arial"/>
                <w:b w:val="0"/>
                <w:color w:val="0070C0"/>
                <w:sz w:val="20"/>
                <w:szCs w:val="20"/>
              </w:rPr>
              <w:t xml:space="preserve"> </w:t>
            </w:r>
            <w:r w:rsidR="004231B2" w:rsidRPr="008B50E6">
              <w:rPr>
                <w:rFonts w:eastAsiaTheme="minorHAnsi" w:cs="Arial"/>
                <w:b w:val="0"/>
                <w:color w:val="auto"/>
                <w:sz w:val="20"/>
                <w:szCs w:val="20"/>
              </w:rPr>
              <w:t>juxtaposition</w:t>
            </w:r>
            <w:r w:rsidR="008B50E6">
              <w:rPr>
                <w:rFonts w:eastAsiaTheme="minorHAnsi" w:cs="Arial"/>
                <w:b w:val="0"/>
                <w:color w:val="auto"/>
                <w:sz w:val="20"/>
                <w:szCs w:val="20"/>
              </w:rPr>
              <w:t>;</w:t>
            </w:r>
            <w:r w:rsidR="004231B2" w:rsidRPr="008B50E6">
              <w:rPr>
                <w:rFonts w:eastAsiaTheme="minorHAnsi" w:cs="Arial"/>
                <w:b w:val="0"/>
                <w:color w:val="auto"/>
                <w:sz w:val="20"/>
                <w:szCs w:val="20"/>
              </w:rPr>
              <w:t xml:space="preserve"> social commentaries</w:t>
            </w:r>
            <w:r w:rsidR="008B50E6">
              <w:rPr>
                <w:rFonts w:eastAsiaTheme="minorHAnsi" w:cs="Arial"/>
                <w:b w:val="0"/>
                <w:color w:val="auto"/>
                <w:sz w:val="20"/>
                <w:szCs w:val="20"/>
              </w:rPr>
              <w:t>;</w:t>
            </w:r>
            <w:r w:rsidR="004231B2" w:rsidRPr="008B50E6">
              <w:rPr>
                <w:rFonts w:eastAsiaTheme="minorHAnsi" w:cs="Arial"/>
                <w:b w:val="0"/>
                <w:color w:val="auto"/>
                <w:sz w:val="20"/>
                <w:szCs w:val="20"/>
              </w:rPr>
              <w:t xml:space="preserve"> political satire</w:t>
            </w:r>
          </w:p>
          <w:p w14:paraId="405C9C8C" w14:textId="5C39DD1F" w:rsidR="00901E33" w:rsidRPr="00250676" w:rsidRDefault="002B775E" w:rsidP="008B50E6">
            <w:pPr>
              <w:pStyle w:val="Title"/>
              <w:keepNext w:val="0"/>
              <w:keepLines w:val="0"/>
              <w:spacing w:before="120"/>
              <w:rPr>
                <w:rFonts w:eastAsiaTheme="minorHAnsi" w:cs="Arial"/>
                <w:b w:val="0"/>
                <w:color w:val="auto"/>
                <w:sz w:val="20"/>
                <w:szCs w:val="20"/>
              </w:rPr>
            </w:pPr>
            <w:r w:rsidRPr="00250676">
              <w:rPr>
                <w:rFonts w:cs="Arial"/>
                <w:color w:val="0070C0"/>
                <w:sz w:val="20"/>
                <w:szCs w:val="20"/>
              </w:rPr>
              <w:t>Themes:</w:t>
            </w:r>
            <w:r w:rsidRPr="00250676">
              <w:rPr>
                <w:rFonts w:eastAsiaTheme="minorHAnsi" w:cs="Arial"/>
                <w:b w:val="0"/>
                <w:color w:val="0070C0"/>
                <w:sz w:val="20"/>
                <w:szCs w:val="20"/>
              </w:rPr>
              <w:t xml:space="preserve"> </w:t>
            </w:r>
            <w:r w:rsidR="004231B2" w:rsidRPr="008B50E6">
              <w:rPr>
                <w:rFonts w:eastAsiaTheme="minorHAnsi" w:cs="Arial"/>
                <w:b w:val="0"/>
                <w:color w:val="auto"/>
                <w:sz w:val="20"/>
                <w:szCs w:val="20"/>
              </w:rPr>
              <w:t>juxtaposition art</w:t>
            </w:r>
            <w:r w:rsidR="008B50E6">
              <w:rPr>
                <w:rFonts w:eastAsiaTheme="minorHAnsi" w:cs="Arial"/>
                <w:b w:val="0"/>
                <w:color w:val="auto"/>
                <w:sz w:val="20"/>
                <w:szCs w:val="20"/>
              </w:rPr>
              <w:t>; social injustices;</w:t>
            </w:r>
            <w:r w:rsidR="004231B2" w:rsidRPr="008B50E6">
              <w:rPr>
                <w:rFonts w:eastAsiaTheme="minorHAnsi" w:cs="Arial"/>
                <w:b w:val="0"/>
                <w:color w:val="auto"/>
                <w:sz w:val="20"/>
                <w:szCs w:val="20"/>
              </w:rPr>
              <w:t xml:space="preserve"> perspectives</w:t>
            </w:r>
          </w:p>
        </w:tc>
      </w:tr>
      <w:tr w:rsidR="00901E33" w:rsidRPr="00250676" w14:paraId="58E240E3" w14:textId="77777777" w:rsidTr="00053412">
        <w:trPr>
          <w:trHeight w:val="58"/>
        </w:trPr>
        <w:tc>
          <w:tcPr>
            <w:tcW w:w="10800" w:type="dxa"/>
            <w:tcBorders>
              <w:top w:val="single" w:sz="8" w:space="0" w:color="0070C0"/>
              <w:bottom w:val="single" w:sz="8" w:space="0" w:color="0070C0"/>
            </w:tcBorders>
            <w:shd w:val="clear" w:color="auto" w:fill="auto"/>
            <w:vAlign w:val="center"/>
          </w:tcPr>
          <w:p w14:paraId="44C6E77D" w14:textId="1BD602F1" w:rsidR="00901E33" w:rsidRPr="008B50E6" w:rsidRDefault="002B775E" w:rsidP="008B50E6">
            <w:pPr>
              <w:spacing w:before="120" w:after="60"/>
              <w:rPr>
                <w:rFonts w:ascii="Arial" w:hAnsi="Arial" w:cs="Arial"/>
                <w:b/>
                <w:color w:val="0070C0"/>
                <w:sz w:val="24"/>
              </w:rPr>
            </w:pPr>
            <w:r w:rsidRPr="008B50E6">
              <w:rPr>
                <w:rFonts w:ascii="Arial" w:hAnsi="Arial" w:cs="Arial"/>
                <w:b/>
                <w:color w:val="0070C0"/>
                <w:sz w:val="24"/>
              </w:rPr>
              <w:t>Teacher Background</w:t>
            </w:r>
            <w:r w:rsidR="00821CAC" w:rsidRPr="00821CAC">
              <w:rPr>
                <w:rFonts w:ascii="Arial" w:hAnsi="Arial" w:cs="Arial"/>
                <w:color w:val="0070C0"/>
                <w:vertAlign w:val="superscript"/>
              </w:rPr>
              <w:endnoteReference w:id="2"/>
            </w:r>
          </w:p>
          <w:p w14:paraId="4F7D8DED" w14:textId="7DCEA73A" w:rsidR="00821CAC" w:rsidRDefault="002B775E" w:rsidP="00163557">
            <w:pPr>
              <w:spacing w:before="120"/>
              <w:rPr>
                <w:rFonts w:ascii="Arial" w:hAnsi="Arial" w:cs="Arial"/>
                <w:b/>
                <w:sz w:val="20"/>
                <w:szCs w:val="20"/>
              </w:rPr>
            </w:pPr>
            <w:r w:rsidRPr="008B50E6">
              <w:rPr>
                <w:rFonts w:ascii="Arial" w:hAnsi="Arial" w:cs="Arial"/>
                <w:b/>
                <w:sz w:val="20"/>
                <w:szCs w:val="20"/>
              </w:rPr>
              <w:t>Walking Together</w:t>
            </w:r>
            <w:r w:rsidR="006C3798" w:rsidRPr="006C3798">
              <w:rPr>
                <w:rFonts w:ascii="Arial" w:hAnsi="Arial" w:cs="Arial"/>
                <w:b/>
                <w:sz w:val="20"/>
                <w:szCs w:val="20"/>
                <w:lang w:val="en-US"/>
              </w:rPr>
              <w:t>: First Nations, Métis and Inuit Perspectives in Curriculum (Alberta Education)</w:t>
            </w:r>
          </w:p>
          <w:p w14:paraId="5ACD8E18" w14:textId="63F85474" w:rsidR="00A10952" w:rsidRPr="00A10952" w:rsidRDefault="00A10952" w:rsidP="00A10952">
            <w:pPr>
              <w:pStyle w:val="ListParagraph"/>
              <w:numPr>
                <w:ilvl w:val="0"/>
                <w:numId w:val="9"/>
              </w:numPr>
              <w:rPr>
                <w:rFonts w:ascii="Arial" w:hAnsi="Arial" w:cs="Arial"/>
                <w:b/>
                <w:sz w:val="20"/>
                <w:szCs w:val="20"/>
              </w:rPr>
            </w:pPr>
            <w:r w:rsidRPr="00A10952">
              <w:rPr>
                <w:rFonts w:ascii="Arial" w:hAnsi="Arial" w:cs="Arial"/>
                <w:sz w:val="20"/>
                <w:szCs w:val="20"/>
              </w:rPr>
              <w:t>Symbolism and Traditions</w:t>
            </w:r>
            <w:r w:rsidR="00DB62CF" w:rsidRPr="00A10952">
              <w:rPr>
                <w:rFonts w:ascii="Arial" w:hAnsi="Arial" w:cs="Arial"/>
                <w:sz w:val="20"/>
                <w:szCs w:val="20"/>
              </w:rPr>
              <w:t xml:space="preserve"> </w:t>
            </w:r>
            <w:r w:rsidRPr="00A10952">
              <w:rPr>
                <w:rFonts w:ascii="Arial" w:hAnsi="Arial" w:cs="Arial"/>
                <w:sz w:val="20"/>
                <w:szCs w:val="20"/>
              </w:rPr>
              <w:t>– Observing Practice: Infusion Through Art</w:t>
            </w:r>
            <w:r>
              <w:rPr>
                <w:rFonts w:ascii="Arial" w:hAnsi="Arial" w:cs="Arial"/>
                <w:sz w:val="20"/>
                <w:szCs w:val="20"/>
              </w:rPr>
              <w:t xml:space="preserve"> (</w:t>
            </w:r>
            <w:hyperlink r:id="rId7" w:anchor="/symbolism_and_traditions/observing_practice/infusion_through_art" w:history="1">
              <w:r w:rsidRPr="00141DEE">
                <w:rPr>
                  <w:rStyle w:val="Hyperlink"/>
                  <w:rFonts w:ascii="Arial" w:hAnsi="Arial" w:cs="Arial"/>
                  <w:sz w:val="20"/>
                  <w:szCs w:val="20"/>
                </w:rPr>
                <w:t>www.learnalberta.ca/content/aswt/#/symbolism_and_traditions/observing_practice/infusion_through_art</w:t>
              </w:r>
            </w:hyperlink>
            <w:r>
              <w:rPr>
                <w:rFonts w:ascii="Arial" w:hAnsi="Arial" w:cs="Arial"/>
                <w:sz w:val="20"/>
                <w:szCs w:val="20"/>
              </w:rPr>
              <w:t>)</w:t>
            </w:r>
          </w:p>
          <w:p w14:paraId="58BA4CFE" w14:textId="1C86926C" w:rsidR="00A10952" w:rsidRPr="00A10952" w:rsidRDefault="00A10952" w:rsidP="00A10952">
            <w:pPr>
              <w:pStyle w:val="ListParagraph"/>
              <w:numPr>
                <w:ilvl w:val="0"/>
                <w:numId w:val="9"/>
              </w:numPr>
              <w:rPr>
                <w:rFonts w:ascii="Arial" w:hAnsi="Arial" w:cs="Arial"/>
                <w:b/>
                <w:sz w:val="20"/>
                <w:szCs w:val="20"/>
              </w:rPr>
            </w:pPr>
            <w:r>
              <w:rPr>
                <w:rFonts w:ascii="Arial" w:hAnsi="Arial" w:cs="Arial"/>
                <w:sz w:val="20"/>
                <w:szCs w:val="20"/>
              </w:rPr>
              <w:t>(</w:t>
            </w:r>
            <w:hyperlink r:id="rId8" w:history="1">
              <w:r w:rsidRPr="00141DEE">
                <w:rPr>
                  <w:rStyle w:val="Hyperlink"/>
                  <w:rFonts w:ascii="Arial" w:hAnsi="Arial" w:cs="Arial"/>
                  <w:sz w:val="20"/>
                  <w:szCs w:val="20"/>
                </w:rPr>
                <w:t>www.learnalberta.ca/content/aswt/</w:t>
              </w:r>
            </w:hyperlink>
            <w:r>
              <w:rPr>
                <w:rFonts w:ascii="Arial" w:hAnsi="Arial" w:cs="Arial"/>
                <w:sz w:val="20"/>
                <w:szCs w:val="20"/>
              </w:rPr>
              <w:t>)</w:t>
            </w:r>
          </w:p>
          <w:p w14:paraId="56BA508D" w14:textId="44256CC0" w:rsidR="002B775E" w:rsidRPr="00A10952" w:rsidRDefault="002B775E" w:rsidP="002B4193">
            <w:pPr>
              <w:spacing w:before="120"/>
              <w:rPr>
                <w:rFonts w:ascii="Arial" w:hAnsi="Arial" w:cs="Arial"/>
                <w:b/>
                <w:sz w:val="20"/>
                <w:szCs w:val="20"/>
              </w:rPr>
            </w:pPr>
            <w:r w:rsidRPr="00A10952">
              <w:rPr>
                <w:rFonts w:ascii="Arial" w:hAnsi="Arial" w:cs="Arial"/>
                <w:b/>
                <w:sz w:val="20"/>
                <w:szCs w:val="20"/>
              </w:rPr>
              <w:t>Guiding Voices</w:t>
            </w:r>
            <w:r w:rsidR="006C3798" w:rsidRPr="006C3798">
              <w:rPr>
                <w:rFonts w:ascii="Arial" w:hAnsi="Arial" w:cs="Arial"/>
                <w:b/>
                <w:sz w:val="20"/>
                <w:szCs w:val="20"/>
                <w:lang w:val="en-US"/>
              </w:rPr>
              <w:t>: A Curriculum Development Tool for Inclusion of First Nations, Métis and Inuit Perspectives Throughout the Curriculum (Alberta Education)</w:t>
            </w:r>
          </w:p>
          <w:p w14:paraId="44B11793" w14:textId="4C89951F" w:rsidR="00441DC7" w:rsidRPr="00821CAC" w:rsidRDefault="00E33AC5" w:rsidP="00821CAC">
            <w:pPr>
              <w:pStyle w:val="ListParagraph"/>
              <w:numPr>
                <w:ilvl w:val="0"/>
                <w:numId w:val="9"/>
              </w:numPr>
              <w:spacing w:after="120"/>
              <w:rPr>
                <w:rFonts w:ascii="Arial" w:hAnsi="Arial" w:cs="Arial"/>
                <w:sz w:val="20"/>
                <w:szCs w:val="20"/>
              </w:rPr>
            </w:pPr>
            <w:r w:rsidRPr="008B50E6">
              <w:rPr>
                <w:rFonts w:ascii="Arial" w:hAnsi="Arial" w:cs="Arial"/>
                <w:sz w:val="20"/>
                <w:szCs w:val="20"/>
              </w:rPr>
              <w:t>Relationships</w:t>
            </w:r>
            <w:r w:rsidR="008B50E6" w:rsidRPr="00821CAC">
              <w:rPr>
                <w:rFonts w:ascii="Arial" w:hAnsi="Arial" w:cs="Arial"/>
                <w:sz w:val="20"/>
                <w:szCs w:val="20"/>
              </w:rPr>
              <w:t xml:space="preserve"> (</w:t>
            </w:r>
            <w:hyperlink r:id="rId9" w:history="1">
              <w:r w:rsidR="00A10952" w:rsidRPr="00141DEE">
                <w:rPr>
                  <w:rStyle w:val="Hyperlink"/>
                  <w:rFonts w:ascii="Arial" w:hAnsi="Arial" w:cs="Arial"/>
                  <w:sz w:val="20"/>
                  <w:szCs w:val="20"/>
                </w:rPr>
                <w:t>www.learnalberta.ca/content/fnmigv/index.html</w:t>
              </w:r>
            </w:hyperlink>
            <w:r w:rsidR="008B50E6" w:rsidRPr="008B50E6">
              <w:rPr>
                <w:rStyle w:val="Hyperlink"/>
                <w:rFonts w:ascii="Arial" w:hAnsi="Arial" w:cs="Arial"/>
                <w:sz w:val="20"/>
                <w:szCs w:val="20"/>
              </w:rPr>
              <w:t>)</w:t>
            </w:r>
          </w:p>
        </w:tc>
      </w:tr>
    </w:tbl>
    <w:p w14:paraId="7AE0202C" w14:textId="77777777" w:rsidR="00406875" w:rsidRPr="00053412" w:rsidRDefault="00406875" w:rsidP="00CD0901">
      <w:pPr>
        <w:rPr>
          <w:rFonts w:ascii="Arial" w:hAnsi="Arial" w:cs="Arial"/>
          <w:sz w:val="16"/>
        </w:rPr>
      </w:pPr>
    </w:p>
    <w:sectPr w:rsidR="00406875" w:rsidRPr="00053412" w:rsidSect="00821CA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89C61" w14:textId="77777777" w:rsidR="00966177" w:rsidRDefault="00966177" w:rsidP="00CF0402">
      <w:r>
        <w:separator/>
      </w:r>
    </w:p>
  </w:endnote>
  <w:endnote w:type="continuationSeparator" w:id="0">
    <w:p w14:paraId="4E21EFE8" w14:textId="77777777" w:rsidR="00966177" w:rsidRDefault="00966177" w:rsidP="00CF0402">
      <w:r>
        <w:continuationSeparator/>
      </w:r>
    </w:p>
  </w:endnote>
  <w:endnote w:id="1">
    <w:p w14:paraId="5F750B8C" w14:textId="43750AC0" w:rsidR="00966177" w:rsidRPr="00053412" w:rsidRDefault="00966177" w:rsidP="00B76650">
      <w:pPr>
        <w:pStyle w:val="EndnoteText"/>
        <w:rPr>
          <w:rFonts w:ascii="Arial" w:hAnsi="Arial" w:cs="Arial"/>
          <w:color w:val="0070C0"/>
          <w:sz w:val="18"/>
        </w:rPr>
      </w:pPr>
      <w:r w:rsidRPr="00CD0F70">
        <w:rPr>
          <w:rStyle w:val="EndnoteReference"/>
          <w:rFonts w:ascii="Arial" w:hAnsi="Arial" w:cs="Arial"/>
          <w:color w:val="0070C0"/>
        </w:rPr>
        <w:endnoteRef/>
      </w:r>
      <w:r w:rsidRPr="00CD0F70">
        <w:rPr>
          <w:rFonts w:ascii="Arial" w:hAnsi="Arial" w:cs="Arial"/>
          <w:color w:val="0070C0"/>
        </w:rPr>
        <w:t xml:space="preserve"> </w:t>
      </w:r>
      <w:r w:rsidR="009E1ED1" w:rsidRPr="009E1ED1">
        <w:rPr>
          <w:rFonts w:ascii="Arial" w:hAnsi="Arial" w:cs="Arial"/>
          <w:color w:val="0070C0"/>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2B4193">
        <w:rPr>
          <w:rFonts w:ascii="Arial" w:hAnsi="Arial" w:cs="Arial"/>
          <w:color w:val="0070C0"/>
          <w:sz w:val="18"/>
        </w:rPr>
        <w:t>,</w:t>
      </w:r>
      <w:r w:rsidR="009E1ED1" w:rsidRPr="009E1ED1">
        <w:rPr>
          <w:rFonts w:ascii="Arial" w:hAnsi="Arial" w:cs="Arial"/>
          <w:color w:val="0070C0"/>
          <w:sz w:val="18"/>
        </w:rPr>
        <w:t xml:space="preserve"> or </w:t>
      </w:r>
      <w:r w:rsidR="002B4193">
        <w:rPr>
          <w:rFonts w:ascii="Arial" w:hAnsi="Arial" w:cs="Arial"/>
          <w:color w:val="0070C0"/>
          <w:sz w:val="18"/>
        </w:rPr>
        <w:t>n</w:t>
      </w:r>
      <w:r w:rsidR="009E1ED1" w:rsidRPr="009E1ED1">
        <w:rPr>
          <w:rFonts w:ascii="Arial" w:hAnsi="Arial" w:cs="Arial"/>
          <w:color w:val="0070C0"/>
          <w:sz w:val="18"/>
        </w:rPr>
        <w:t>ation; they are not intended to represent the perspectives of all First Nations, Métis</w:t>
      </w:r>
      <w:r w:rsidR="002B4193">
        <w:rPr>
          <w:rFonts w:ascii="Arial" w:hAnsi="Arial" w:cs="Arial"/>
          <w:color w:val="0070C0"/>
          <w:sz w:val="18"/>
        </w:rPr>
        <w:t>,</w:t>
      </w:r>
      <w:r w:rsidR="009E1ED1" w:rsidRPr="009E1ED1">
        <w:rPr>
          <w:rFonts w:ascii="Arial" w:hAnsi="Arial" w:cs="Arial"/>
          <w:color w:val="0070C0"/>
          <w:sz w:val="18"/>
        </w:rPr>
        <w:t xml:space="preserve"> or Inuit.</w:t>
      </w:r>
    </w:p>
  </w:endnote>
  <w:endnote w:id="2">
    <w:p w14:paraId="7C3B8F5E" w14:textId="77777777" w:rsidR="00821CAC" w:rsidRPr="00053412" w:rsidRDefault="00821CAC" w:rsidP="00821CAC">
      <w:pPr>
        <w:pStyle w:val="EndnoteText"/>
        <w:rPr>
          <w:rFonts w:ascii="Arial" w:hAnsi="Arial" w:cs="Arial"/>
          <w:color w:val="0070C0"/>
          <w:sz w:val="18"/>
        </w:rPr>
      </w:pPr>
      <w:r w:rsidRPr="00CD0F70">
        <w:rPr>
          <w:rStyle w:val="EndnoteReference"/>
          <w:color w:val="0070C0"/>
        </w:rPr>
        <w:endnoteRef/>
      </w:r>
      <w:r w:rsidRPr="00CD0F70">
        <w:rPr>
          <w:color w:val="0070C0"/>
        </w:rPr>
        <w:t xml:space="preserve"> </w:t>
      </w:r>
      <w:r w:rsidRPr="00CD0F70">
        <w:rPr>
          <w:rFonts w:ascii="Arial" w:hAnsi="Arial" w:cs="Arial"/>
          <w:color w:val="0070C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3F4CE" w14:textId="77777777" w:rsidR="00EB6477" w:rsidRDefault="00EB6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5EBD" w14:textId="2DF4ED9B" w:rsidR="00966177" w:rsidRPr="00821CAC" w:rsidRDefault="00542C62" w:rsidP="00821CAC">
    <w:pPr>
      <w:pStyle w:val="Footer"/>
      <w:tabs>
        <w:tab w:val="right" w:pos="10800"/>
      </w:tabs>
      <w:spacing w:before="120"/>
      <w:rPr>
        <w:color w:val="0070C0"/>
      </w:rPr>
    </w:pPr>
    <w:r>
      <w:rPr>
        <w:color w:val="0070C0"/>
      </w:rPr>
      <w:t>Sample Lesson Plan</w:t>
    </w:r>
    <w:r w:rsidR="00821CAC">
      <w:rPr>
        <w:noProof/>
        <w:lang w:val="en-US"/>
      </w:rPr>
      <w:drawing>
        <wp:anchor distT="0" distB="0" distL="114300" distR="114300" simplePos="0" relativeHeight="251660288" behindDoc="1" locked="0" layoutInCell="1" allowOverlap="1" wp14:anchorId="7E56077E" wp14:editId="007ACC9A">
          <wp:simplePos x="0" y="0"/>
          <wp:positionH relativeFrom="margin">
            <wp:align>center</wp:align>
          </wp:positionH>
          <wp:positionV relativeFrom="page">
            <wp:posOffset>9469120</wp:posOffset>
          </wp:positionV>
          <wp:extent cx="957580" cy="360045"/>
          <wp:effectExtent l="0" t="0" r="0" b="1905"/>
          <wp:wrapNone/>
          <wp:docPr id="2" name="Picture 2"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14:sizeRelH relativeFrom="page">
            <wp14:pctWidth>0</wp14:pctWidth>
          </wp14:sizeRelH>
          <wp14:sizeRelV relativeFrom="page">
            <wp14:pctHeight>0</wp14:pctHeight>
          </wp14:sizeRelV>
        </wp:anchor>
      </w:drawing>
    </w:r>
    <w:r w:rsidR="00821CAC">
      <w:rPr>
        <w:color w:val="0070C0"/>
      </w:rPr>
      <w:tab/>
    </w:r>
    <w:r w:rsidR="00821CAC">
      <w:rPr>
        <w:color w:val="0070C0"/>
      </w:rPr>
      <w:fldChar w:fldCharType="begin"/>
    </w:r>
    <w:r w:rsidR="00821CAC">
      <w:rPr>
        <w:color w:val="0070C0"/>
      </w:rPr>
      <w:instrText xml:space="preserve"> PAGE   \* MERGEFORMAT </w:instrText>
    </w:r>
    <w:r w:rsidR="00821CAC">
      <w:rPr>
        <w:color w:val="0070C0"/>
      </w:rPr>
      <w:fldChar w:fldCharType="separate"/>
    </w:r>
    <w:r w:rsidR="00EB6477">
      <w:rPr>
        <w:noProof/>
        <w:color w:val="0070C0"/>
      </w:rPr>
      <w:t>2</w:t>
    </w:r>
    <w:r w:rsidR="00821CAC">
      <w:rPr>
        <w:color w:val="0070C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77201" w14:textId="4E28B547" w:rsidR="00966177" w:rsidRPr="00821CAC" w:rsidRDefault="00542C62" w:rsidP="00821CAC">
    <w:pPr>
      <w:pStyle w:val="Footer"/>
      <w:tabs>
        <w:tab w:val="right" w:pos="10800"/>
      </w:tabs>
      <w:spacing w:before="120"/>
      <w:rPr>
        <w:color w:val="0070C0"/>
      </w:rPr>
    </w:pPr>
    <w:r>
      <w:rPr>
        <w:color w:val="0070C0"/>
      </w:rPr>
      <w:t>Sample Lesson Plan</w:t>
    </w:r>
    <w:r w:rsidR="00821CAC">
      <w:rPr>
        <w:noProof/>
        <w:lang w:val="en-US"/>
      </w:rPr>
      <w:drawing>
        <wp:anchor distT="0" distB="0" distL="114300" distR="114300" simplePos="0" relativeHeight="251658240" behindDoc="1" locked="0" layoutInCell="1" allowOverlap="1" wp14:anchorId="39594E69" wp14:editId="5469F639">
          <wp:simplePos x="0" y="0"/>
          <wp:positionH relativeFrom="margin">
            <wp:align>center</wp:align>
          </wp:positionH>
          <wp:positionV relativeFrom="page">
            <wp:posOffset>9469120</wp:posOffset>
          </wp:positionV>
          <wp:extent cx="957580" cy="360045"/>
          <wp:effectExtent l="0" t="0" r="0" b="1905"/>
          <wp:wrapNone/>
          <wp:docPr id="1" name="Picture 1"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14:sizeRelH relativeFrom="page">
            <wp14:pctWidth>0</wp14:pctWidth>
          </wp14:sizeRelH>
          <wp14:sizeRelV relativeFrom="page">
            <wp14:pctHeight>0</wp14:pctHeight>
          </wp14:sizeRelV>
        </wp:anchor>
      </w:drawing>
    </w:r>
    <w:r w:rsidR="00821CAC">
      <w:rPr>
        <w:color w:val="0070C0"/>
      </w:rPr>
      <w:tab/>
    </w:r>
    <w:r w:rsidR="00821CAC">
      <w:rPr>
        <w:color w:val="0070C0"/>
      </w:rPr>
      <w:fldChar w:fldCharType="begin"/>
    </w:r>
    <w:r w:rsidR="00821CAC">
      <w:rPr>
        <w:color w:val="0070C0"/>
      </w:rPr>
      <w:instrText xml:space="preserve"> PAGE   \* MERGEFORMAT </w:instrText>
    </w:r>
    <w:r w:rsidR="00821CAC">
      <w:rPr>
        <w:color w:val="0070C0"/>
      </w:rPr>
      <w:fldChar w:fldCharType="separate"/>
    </w:r>
    <w:r w:rsidR="00EB6477">
      <w:rPr>
        <w:noProof/>
        <w:color w:val="0070C0"/>
      </w:rPr>
      <w:t>1</w:t>
    </w:r>
    <w:r w:rsidR="00821CAC">
      <w:rPr>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F44C7" w14:textId="77777777" w:rsidR="00966177" w:rsidRDefault="00966177" w:rsidP="00CF0402">
      <w:r>
        <w:separator/>
      </w:r>
    </w:p>
  </w:footnote>
  <w:footnote w:type="continuationSeparator" w:id="0">
    <w:p w14:paraId="48FB7811" w14:textId="77777777" w:rsidR="00966177" w:rsidRDefault="00966177"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FEC58" w14:textId="77777777" w:rsidR="00EB6477" w:rsidRDefault="00EB6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61CB" w14:textId="75A9B87F" w:rsidR="00966177" w:rsidRPr="00CD0F70" w:rsidRDefault="00966177" w:rsidP="00463692">
    <w:pPr>
      <w:pStyle w:val="Footer"/>
      <w:tabs>
        <w:tab w:val="right" w:pos="10800"/>
      </w:tabs>
      <w:spacing w:after="120"/>
      <w:rPr>
        <w:color w:val="0070C0"/>
      </w:rPr>
    </w:pPr>
    <w:r>
      <w:rPr>
        <w:color w:val="0070C0"/>
      </w:rPr>
      <w:t>Fine Arts (</w:t>
    </w:r>
    <w:r w:rsidR="00053412">
      <w:rPr>
        <w:color w:val="0070C0"/>
      </w:rPr>
      <w:t>Art</w:t>
    </w:r>
    <w:r>
      <w:rPr>
        <w:color w:val="0070C0"/>
      </w:rPr>
      <w:t>)</w:t>
    </w:r>
    <w:r w:rsidRPr="00CD0F70">
      <w:rPr>
        <w:color w:val="0070C0"/>
      </w:rPr>
      <w:t xml:space="preserve">, </w:t>
    </w:r>
    <w:r w:rsidR="00053412">
      <w:rPr>
        <w:color w:val="0070C0"/>
      </w:rPr>
      <w:t>Grade 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A7C5E" w14:textId="77777777" w:rsidR="00EB6477" w:rsidRDefault="00EB6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3382DE3"/>
    <w:multiLevelType w:val="hybridMultilevel"/>
    <w:tmpl w:val="51AA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D2908"/>
    <w:multiLevelType w:val="hybridMultilevel"/>
    <w:tmpl w:val="664E2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6" w15:restartNumberingAfterBreak="0">
    <w:nsid w:val="1DF57AD5"/>
    <w:multiLevelType w:val="hybridMultilevel"/>
    <w:tmpl w:val="D6DC33EA"/>
    <w:lvl w:ilvl="0" w:tplc="10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BB3B32"/>
    <w:multiLevelType w:val="hybridMultilevel"/>
    <w:tmpl w:val="5BE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43C4F"/>
    <w:multiLevelType w:val="hybridMultilevel"/>
    <w:tmpl w:val="64848294"/>
    <w:lvl w:ilvl="0" w:tplc="0C047A2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F2923FE"/>
    <w:multiLevelType w:val="hybridMultilevel"/>
    <w:tmpl w:val="9F701D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2723A4"/>
    <w:multiLevelType w:val="hybridMultilevel"/>
    <w:tmpl w:val="20164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F5B43"/>
    <w:multiLevelType w:val="hybridMultilevel"/>
    <w:tmpl w:val="7CE04210"/>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0"/>
  </w:num>
  <w:num w:numId="3">
    <w:abstractNumId w:val="17"/>
  </w:num>
  <w:num w:numId="4">
    <w:abstractNumId w:val="5"/>
  </w:num>
  <w:num w:numId="5">
    <w:abstractNumId w:val="15"/>
  </w:num>
  <w:num w:numId="6">
    <w:abstractNumId w:val="7"/>
  </w:num>
  <w:num w:numId="7">
    <w:abstractNumId w:val="11"/>
  </w:num>
  <w:num w:numId="8">
    <w:abstractNumId w:val="4"/>
  </w:num>
  <w:num w:numId="9">
    <w:abstractNumId w:val="8"/>
  </w:num>
  <w:num w:numId="10">
    <w:abstractNumId w:val="0"/>
  </w:num>
  <w:num w:numId="11">
    <w:abstractNumId w:val="16"/>
  </w:num>
  <w:num w:numId="12">
    <w:abstractNumId w:val="9"/>
  </w:num>
  <w:num w:numId="13">
    <w:abstractNumId w:val="3"/>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6"/>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512BA"/>
    <w:rsid w:val="00053412"/>
    <w:rsid w:val="000565E6"/>
    <w:rsid w:val="000566BB"/>
    <w:rsid w:val="00070238"/>
    <w:rsid w:val="00071393"/>
    <w:rsid w:val="00092B68"/>
    <w:rsid w:val="000D3DCC"/>
    <w:rsid w:val="000E7CAC"/>
    <w:rsid w:val="001004F8"/>
    <w:rsid w:val="00142704"/>
    <w:rsid w:val="00153757"/>
    <w:rsid w:val="00163557"/>
    <w:rsid w:val="00175DC1"/>
    <w:rsid w:val="00177D22"/>
    <w:rsid w:val="0018578F"/>
    <w:rsid w:val="00192E24"/>
    <w:rsid w:val="00195B26"/>
    <w:rsid w:val="001A47A6"/>
    <w:rsid w:val="001E4BDB"/>
    <w:rsid w:val="001E4F32"/>
    <w:rsid w:val="002015EB"/>
    <w:rsid w:val="002057EE"/>
    <w:rsid w:val="00210685"/>
    <w:rsid w:val="002266CC"/>
    <w:rsid w:val="00240947"/>
    <w:rsid w:val="00243055"/>
    <w:rsid w:val="00243562"/>
    <w:rsid w:val="00250676"/>
    <w:rsid w:val="00255C42"/>
    <w:rsid w:val="00297B9E"/>
    <w:rsid w:val="002A0DCE"/>
    <w:rsid w:val="002A22BC"/>
    <w:rsid w:val="002A4AFA"/>
    <w:rsid w:val="002B07D8"/>
    <w:rsid w:val="002B4193"/>
    <w:rsid w:val="002B775E"/>
    <w:rsid w:val="002C0282"/>
    <w:rsid w:val="002C2512"/>
    <w:rsid w:val="00302DDD"/>
    <w:rsid w:val="00304CA7"/>
    <w:rsid w:val="00327016"/>
    <w:rsid w:val="003363D6"/>
    <w:rsid w:val="00336EDB"/>
    <w:rsid w:val="00345740"/>
    <w:rsid w:val="003474BE"/>
    <w:rsid w:val="00362FA4"/>
    <w:rsid w:val="003B11A3"/>
    <w:rsid w:val="003B4387"/>
    <w:rsid w:val="00404325"/>
    <w:rsid w:val="00406875"/>
    <w:rsid w:val="0042195F"/>
    <w:rsid w:val="004231B2"/>
    <w:rsid w:val="004262E3"/>
    <w:rsid w:val="00426FFB"/>
    <w:rsid w:val="00431633"/>
    <w:rsid w:val="00441DC7"/>
    <w:rsid w:val="0044489D"/>
    <w:rsid w:val="00463692"/>
    <w:rsid w:val="0046478F"/>
    <w:rsid w:val="00466D94"/>
    <w:rsid w:val="00472BE3"/>
    <w:rsid w:val="00476825"/>
    <w:rsid w:val="004927E3"/>
    <w:rsid w:val="004A7B62"/>
    <w:rsid w:val="004B11B5"/>
    <w:rsid w:val="004C3639"/>
    <w:rsid w:val="004D785C"/>
    <w:rsid w:val="004E1E4E"/>
    <w:rsid w:val="004E705A"/>
    <w:rsid w:val="004F2569"/>
    <w:rsid w:val="004F6CF5"/>
    <w:rsid w:val="005109F5"/>
    <w:rsid w:val="0053692E"/>
    <w:rsid w:val="00542C62"/>
    <w:rsid w:val="00575303"/>
    <w:rsid w:val="00582EE3"/>
    <w:rsid w:val="005A7363"/>
    <w:rsid w:val="005C0B3A"/>
    <w:rsid w:val="005C58FB"/>
    <w:rsid w:val="005C5EC5"/>
    <w:rsid w:val="005D738F"/>
    <w:rsid w:val="005E4016"/>
    <w:rsid w:val="005F26A8"/>
    <w:rsid w:val="005F2FF9"/>
    <w:rsid w:val="006073AC"/>
    <w:rsid w:val="00611DDC"/>
    <w:rsid w:val="00621942"/>
    <w:rsid w:val="00634714"/>
    <w:rsid w:val="00654AE2"/>
    <w:rsid w:val="00655086"/>
    <w:rsid w:val="00662700"/>
    <w:rsid w:val="0068073F"/>
    <w:rsid w:val="006B4323"/>
    <w:rsid w:val="006B4B37"/>
    <w:rsid w:val="006C3798"/>
    <w:rsid w:val="006C3D5A"/>
    <w:rsid w:val="006E3BC7"/>
    <w:rsid w:val="007004BD"/>
    <w:rsid w:val="00704DAB"/>
    <w:rsid w:val="0071413A"/>
    <w:rsid w:val="00716420"/>
    <w:rsid w:val="0072053E"/>
    <w:rsid w:val="00731993"/>
    <w:rsid w:val="00747093"/>
    <w:rsid w:val="007577AE"/>
    <w:rsid w:val="00770D10"/>
    <w:rsid w:val="007733DF"/>
    <w:rsid w:val="00794611"/>
    <w:rsid w:val="00795923"/>
    <w:rsid w:val="007A4B21"/>
    <w:rsid w:val="007A6508"/>
    <w:rsid w:val="007A6EF8"/>
    <w:rsid w:val="007B29DA"/>
    <w:rsid w:val="007C2959"/>
    <w:rsid w:val="007F758F"/>
    <w:rsid w:val="007F7A5E"/>
    <w:rsid w:val="00821CAC"/>
    <w:rsid w:val="00841262"/>
    <w:rsid w:val="00873146"/>
    <w:rsid w:val="00877825"/>
    <w:rsid w:val="00895706"/>
    <w:rsid w:val="008B50E6"/>
    <w:rsid w:val="008B6710"/>
    <w:rsid w:val="00901E33"/>
    <w:rsid w:val="00901F78"/>
    <w:rsid w:val="00902CD6"/>
    <w:rsid w:val="00924FF1"/>
    <w:rsid w:val="00942B81"/>
    <w:rsid w:val="009612E7"/>
    <w:rsid w:val="00966177"/>
    <w:rsid w:val="00967EB0"/>
    <w:rsid w:val="00987D5D"/>
    <w:rsid w:val="009B3116"/>
    <w:rsid w:val="009C0BB0"/>
    <w:rsid w:val="009C34A2"/>
    <w:rsid w:val="009E1ED1"/>
    <w:rsid w:val="009F7E8D"/>
    <w:rsid w:val="00A10952"/>
    <w:rsid w:val="00A20DAC"/>
    <w:rsid w:val="00A232DE"/>
    <w:rsid w:val="00A26870"/>
    <w:rsid w:val="00A5302A"/>
    <w:rsid w:val="00A9422B"/>
    <w:rsid w:val="00AB2ED6"/>
    <w:rsid w:val="00AC6BB0"/>
    <w:rsid w:val="00AF460B"/>
    <w:rsid w:val="00B12DAC"/>
    <w:rsid w:val="00B23DFC"/>
    <w:rsid w:val="00B44D77"/>
    <w:rsid w:val="00B56492"/>
    <w:rsid w:val="00B65FC3"/>
    <w:rsid w:val="00B67132"/>
    <w:rsid w:val="00B76650"/>
    <w:rsid w:val="00B84A43"/>
    <w:rsid w:val="00B856A5"/>
    <w:rsid w:val="00BD3E71"/>
    <w:rsid w:val="00BE0C9E"/>
    <w:rsid w:val="00BE6723"/>
    <w:rsid w:val="00BE72E4"/>
    <w:rsid w:val="00BF0DFE"/>
    <w:rsid w:val="00C13684"/>
    <w:rsid w:val="00C42B2D"/>
    <w:rsid w:val="00C45AF1"/>
    <w:rsid w:val="00C50825"/>
    <w:rsid w:val="00C62D21"/>
    <w:rsid w:val="00C63D20"/>
    <w:rsid w:val="00C83218"/>
    <w:rsid w:val="00CB13A5"/>
    <w:rsid w:val="00CB20D7"/>
    <w:rsid w:val="00CD0901"/>
    <w:rsid w:val="00CD0F70"/>
    <w:rsid w:val="00CD3A5E"/>
    <w:rsid w:val="00CD4A57"/>
    <w:rsid w:val="00CE16AA"/>
    <w:rsid w:val="00CF0402"/>
    <w:rsid w:val="00D31040"/>
    <w:rsid w:val="00D41D2D"/>
    <w:rsid w:val="00D648DC"/>
    <w:rsid w:val="00D73DC0"/>
    <w:rsid w:val="00D812FE"/>
    <w:rsid w:val="00D8300A"/>
    <w:rsid w:val="00DB62CF"/>
    <w:rsid w:val="00DD0A98"/>
    <w:rsid w:val="00DD2333"/>
    <w:rsid w:val="00DD5D14"/>
    <w:rsid w:val="00DF7A1B"/>
    <w:rsid w:val="00E038D3"/>
    <w:rsid w:val="00E06089"/>
    <w:rsid w:val="00E15499"/>
    <w:rsid w:val="00E15CD0"/>
    <w:rsid w:val="00E33AC5"/>
    <w:rsid w:val="00E35275"/>
    <w:rsid w:val="00E540C7"/>
    <w:rsid w:val="00E66ACC"/>
    <w:rsid w:val="00E81ED0"/>
    <w:rsid w:val="00EA2D7B"/>
    <w:rsid w:val="00EA363D"/>
    <w:rsid w:val="00EA6F4A"/>
    <w:rsid w:val="00EB4BC0"/>
    <w:rsid w:val="00EB6477"/>
    <w:rsid w:val="00ED773D"/>
    <w:rsid w:val="00EE5FED"/>
    <w:rsid w:val="00EF4E00"/>
    <w:rsid w:val="00EF4F83"/>
    <w:rsid w:val="00EF6E89"/>
    <w:rsid w:val="00F12D3B"/>
    <w:rsid w:val="00F17448"/>
    <w:rsid w:val="00F33D31"/>
    <w:rsid w:val="00F35644"/>
    <w:rsid w:val="00F4147E"/>
    <w:rsid w:val="00F4424D"/>
    <w:rsid w:val="00F55A4B"/>
    <w:rsid w:val="00F77D1A"/>
    <w:rsid w:val="00F86460"/>
    <w:rsid w:val="00F869DD"/>
    <w:rsid w:val="00F9217F"/>
    <w:rsid w:val="00FB4A17"/>
    <w:rsid w:val="00FC0EA0"/>
    <w:rsid w:val="00FC5B86"/>
    <w:rsid w:val="00FD17D0"/>
    <w:rsid w:val="00FD1EBF"/>
    <w:rsid w:val="00FD4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407B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en-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paragraph" w:customStyle="1" w:styleId="Title3black">
    <w:name w:val="Title 3 black"/>
    <w:basedOn w:val="Title3"/>
    <w:uiPriority w:val="99"/>
    <w:qFormat/>
    <w:rsid w:val="00CD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79569">
      <w:bodyDiv w:val="1"/>
      <w:marLeft w:val="0"/>
      <w:marRight w:val="0"/>
      <w:marTop w:val="0"/>
      <w:marBottom w:val="0"/>
      <w:divBdr>
        <w:top w:val="none" w:sz="0" w:space="0" w:color="auto"/>
        <w:left w:val="none" w:sz="0" w:space="0" w:color="auto"/>
        <w:bottom w:val="none" w:sz="0" w:space="0" w:color="auto"/>
        <w:right w:val="none" w:sz="0" w:space="0" w:color="auto"/>
      </w:divBdr>
    </w:div>
    <w:div w:id="1553228487">
      <w:bodyDiv w:val="1"/>
      <w:marLeft w:val="0"/>
      <w:marRight w:val="0"/>
      <w:marTop w:val="0"/>
      <w:marBottom w:val="0"/>
      <w:divBdr>
        <w:top w:val="none" w:sz="0" w:space="0" w:color="auto"/>
        <w:left w:val="none" w:sz="0" w:space="0" w:color="auto"/>
        <w:bottom w:val="none" w:sz="0" w:space="0" w:color="auto"/>
        <w:right w:val="none" w:sz="0" w:space="0" w:color="auto"/>
      </w:divBdr>
    </w:div>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asw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arnalberta.ca/content/asw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arnalberta.ca/content/fnmigv/index.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2017-10-23T17:25:00Z</dcterms:created>
  <dcterms:modified xsi:type="dcterms:W3CDTF">2017-10-23T17:25:00Z</dcterms:modified>
</cp:coreProperties>
</file>